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332C" w14:textId="2B858403" w:rsidR="004F0C87" w:rsidRDefault="004F0C87" w:rsidP="00316CBD">
      <w:pPr>
        <w:tabs>
          <w:tab w:val="right" w:pos="9355"/>
        </w:tabs>
        <w:spacing w:after="0" w:line="240" w:lineRule="auto"/>
        <w:ind w:left="5245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23E5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Pr="000F2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2021"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6570C165" w14:textId="7DDB68C6" w:rsidR="00623445" w:rsidRDefault="004F0C87" w:rsidP="00316CBD">
      <w:pPr>
        <w:spacing w:after="0" w:line="240" w:lineRule="auto"/>
        <w:ind w:left="524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33FD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5C75E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E33FD">
        <w:rPr>
          <w:rFonts w:ascii="Times New Roman" w:eastAsia="Times New Roman" w:hAnsi="Times New Roman" w:cs="Times New Roman"/>
          <w:sz w:val="28"/>
          <w:szCs w:val="28"/>
        </w:rPr>
        <w:t>орядку предоставления из бюд</w:t>
      </w: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1E33FD">
        <w:rPr>
          <w:rFonts w:ascii="Times New Roman" w:eastAsia="Times New Roman" w:hAnsi="Times New Roman" w:cs="Times New Roman"/>
          <w:sz w:val="28"/>
          <w:szCs w:val="28"/>
        </w:rPr>
        <w:t>ета муниципального образования Белореченский муниципальный район Краснодарского края бюджетам поселений Белореченского муниципального района Краснодарского края иных межбюджетных трансфертов на поддержку мер по обеспечению сбалансированности бюджетов поселений</w:t>
      </w:r>
    </w:p>
    <w:p w14:paraId="1F06920F" w14:textId="77777777" w:rsidR="00387FA6" w:rsidRDefault="00387FA6" w:rsidP="00316CBD">
      <w:pPr>
        <w:spacing w:after="0" w:line="240" w:lineRule="auto"/>
        <w:ind w:left="5245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57C00088" w14:textId="77777777" w:rsidR="00771BFD" w:rsidRDefault="00771BFD" w:rsidP="00316CBD">
      <w:pPr>
        <w:spacing w:after="0" w:line="240" w:lineRule="auto"/>
        <w:ind w:left="5245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432AF2F2" w14:textId="65F69044" w:rsidR="004F0C87" w:rsidRPr="000F23E5" w:rsidRDefault="004F0C87" w:rsidP="00316CBD">
      <w:pPr>
        <w:spacing w:after="0" w:line="240" w:lineRule="auto"/>
        <w:ind w:left="567" w:right="56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</w:p>
    <w:p w14:paraId="61B6FCD0" w14:textId="33C57664" w:rsidR="004F0C87" w:rsidRPr="000F23E5" w:rsidRDefault="004F0C87" w:rsidP="00316CBD">
      <w:pPr>
        <w:spacing w:after="0" w:line="240" w:lineRule="auto"/>
        <w:ind w:left="567" w:right="56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0C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прогнозных показателях по доходам, расходам и источникам финансирования дефицита бюджета ____________________ поселения Белореченского муниципального района Краснодарского края на ______________ год.</w:t>
      </w:r>
    </w:p>
    <w:p w14:paraId="1D25834D" w14:textId="77777777" w:rsidR="004F0C87" w:rsidRPr="00771BFD" w:rsidRDefault="004F0C87" w:rsidP="00316CBD">
      <w:pPr>
        <w:spacing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p w14:paraId="0E3708B2" w14:textId="77777777" w:rsidR="00771BFD" w:rsidRPr="00771BFD" w:rsidRDefault="00771BFD" w:rsidP="00316CBD">
      <w:pPr>
        <w:spacing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"/>
        <w:gridCol w:w="3479"/>
        <w:gridCol w:w="1676"/>
        <w:gridCol w:w="1780"/>
        <w:gridCol w:w="2020"/>
      </w:tblGrid>
      <w:tr w:rsidR="004F0C87" w:rsidRPr="004F0C87" w14:paraId="1677CD99" w14:textId="77777777" w:rsidTr="00094B64">
        <w:trPr>
          <w:trHeight w:val="660"/>
        </w:trPr>
        <w:tc>
          <w:tcPr>
            <w:tcW w:w="891" w:type="dxa"/>
            <w:hideMark/>
          </w:tcPr>
          <w:p w14:paraId="19DC1BD2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№ п/п</w:t>
            </w:r>
          </w:p>
        </w:tc>
        <w:tc>
          <w:tcPr>
            <w:tcW w:w="3479" w:type="dxa"/>
            <w:hideMark/>
          </w:tcPr>
          <w:p w14:paraId="2C241178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Наименование показателей</w:t>
            </w:r>
          </w:p>
        </w:tc>
        <w:tc>
          <w:tcPr>
            <w:tcW w:w="1676" w:type="dxa"/>
            <w:hideMark/>
          </w:tcPr>
          <w:p w14:paraId="7EBEFBB0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Уточненный бюджет </w:t>
            </w:r>
          </w:p>
        </w:tc>
        <w:tc>
          <w:tcPr>
            <w:tcW w:w="1780" w:type="dxa"/>
            <w:hideMark/>
          </w:tcPr>
          <w:p w14:paraId="7FCA79A2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Исполнено за отчетный период</w:t>
            </w:r>
          </w:p>
        </w:tc>
        <w:tc>
          <w:tcPr>
            <w:tcW w:w="2020" w:type="dxa"/>
            <w:hideMark/>
          </w:tcPr>
          <w:p w14:paraId="15A92EDF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Прогноз исполнения бюджета на год</w:t>
            </w:r>
          </w:p>
        </w:tc>
      </w:tr>
      <w:tr w:rsidR="004F0C87" w:rsidRPr="004F0C87" w14:paraId="7FA84A3D" w14:textId="77777777" w:rsidTr="00094B64">
        <w:trPr>
          <w:trHeight w:val="315"/>
        </w:trPr>
        <w:tc>
          <w:tcPr>
            <w:tcW w:w="891" w:type="dxa"/>
            <w:noWrap/>
            <w:hideMark/>
          </w:tcPr>
          <w:p w14:paraId="0D171CFC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3479" w:type="dxa"/>
            <w:vAlign w:val="bottom"/>
            <w:hideMark/>
          </w:tcPr>
          <w:p w14:paraId="4ABF9E14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676" w:type="dxa"/>
            <w:vAlign w:val="bottom"/>
            <w:hideMark/>
          </w:tcPr>
          <w:p w14:paraId="34203763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1780" w:type="dxa"/>
            <w:noWrap/>
            <w:vAlign w:val="bottom"/>
            <w:hideMark/>
          </w:tcPr>
          <w:p w14:paraId="52F9ADCD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2020" w:type="dxa"/>
            <w:noWrap/>
            <w:vAlign w:val="bottom"/>
            <w:hideMark/>
          </w:tcPr>
          <w:p w14:paraId="4F8D6D56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</w:tr>
      <w:tr w:rsidR="004F0C87" w:rsidRPr="004F0C87" w14:paraId="58E1A1FC" w14:textId="77777777" w:rsidTr="00094B64">
        <w:trPr>
          <w:trHeight w:val="312"/>
        </w:trPr>
        <w:tc>
          <w:tcPr>
            <w:tcW w:w="891" w:type="dxa"/>
            <w:noWrap/>
            <w:hideMark/>
          </w:tcPr>
          <w:p w14:paraId="763509BB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I</w:t>
            </w:r>
          </w:p>
        </w:tc>
        <w:tc>
          <w:tcPr>
            <w:tcW w:w="3479" w:type="dxa"/>
            <w:hideMark/>
          </w:tcPr>
          <w:p w14:paraId="6BC349A3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Доходы – всего</w:t>
            </w:r>
          </w:p>
        </w:tc>
        <w:tc>
          <w:tcPr>
            <w:tcW w:w="1676" w:type="dxa"/>
            <w:noWrap/>
            <w:vAlign w:val="bottom"/>
            <w:hideMark/>
          </w:tcPr>
          <w:p w14:paraId="3DECD20C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4142FC7D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41DD10FD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1A99E720" w14:textId="77777777" w:rsidTr="00094B64">
        <w:trPr>
          <w:trHeight w:val="349"/>
        </w:trPr>
        <w:tc>
          <w:tcPr>
            <w:tcW w:w="891" w:type="dxa"/>
            <w:noWrap/>
            <w:hideMark/>
          </w:tcPr>
          <w:p w14:paraId="631025D9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3479" w:type="dxa"/>
            <w:hideMark/>
          </w:tcPr>
          <w:p w14:paraId="7D88E5D9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07E6A4E1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65006B5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71E25B8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7D1971CB" w14:textId="77777777" w:rsidTr="00094B64">
        <w:trPr>
          <w:trHeight w:val="360"/>
        </w:trPr>
        <w:tc>
          <w:tcPr>
            <w:tcW w:w="891" w:type="dxa"/>
            <w:noWrap/>
            <w:hideMark/>
          </w:tcPr>
          <w:p w14:paraId="1D4483F4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</w:t>
            </w:r>
          </w:p>
        </w:tc>
        <w:tc>
          <w:tcPr>
            <w:tcW w:w="3479" w:type="dxa"/>
            <w:hideMark/>
          </w:tcPr>
          <w:p w14:paraId="6886EC7F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Налоговые доходы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1B2BC192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78ADB40F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AE1A23B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5D8DDC2C" w14:textId="77777777" w:rsidTr="00094B64">
        <w:trPr>
          <w:trHeight w:val="289"/>
        </w:trPr>
        <w:tc>
          <w:tcPr>
            <w:tcW w:w="891" w:type="dxa"/>
            <w:noWrap/>
            <w:hideMark/>
          </w:tcPr>
          <w:p w14:paraId="542F7A12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1.1.01</w:t>
            </w:r>
          </w:p>
        </w:tc>
        <w:tc>
          <w:tcPr>
            <w:tcW w:w="3479" w:type="dxa"/>
            <w:hideMark/>
          </w:tcPr>
          <w:p w14:paraId="3C6AF229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Доходы от уплаты акцизов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6DD8DEC4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3E6F72C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EA5111A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2E2A0A2B" w14:textId="77777777" w:rsidTr="00094B64">
        <w:trPr>
          <w:trHeight w:val="289"/>
        </w:trPr>
        <w:tc>
          <w:tcPr>
            <w:tcW w:w="891" w:type="dxa"/>
            <w:noWrap/>
            <w:hideMark/>
          </w:tcPr>
          <w:p w14:paraId="26447A00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1.1.02</w:t>
            </w:r>
          </w:p>
        </w:tc>
        <w:tc>
          <w:tcPr>
            <w:tcW w:w="3479" w:type="dxa"/>
            <w:hideMark/>
          </w:tcPr>
          <w:p w14:paraId="2C0908B3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Налог на доходы физических лиц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719F856E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FCEB4F7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8011FB5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08994B25" w14:textId="77777777" w:rsidTr="00094B64">
        <w:trPr>
          <w:trHeight w:val="315"/>
        </w:trPr>
        <w:tc>
          <w:tcPr>
            <w:tcW w:w="891" w:type="dxa"/>
            <w:noWrap/>
            <w:hideMark/>
          </w:tcPr>
          <w:p w14:paraId="1DD4DBEE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1.1.03</w:t>
            </w:r>
          </w:p>
        </w:tc>
        <w:tc>
          <w:tcPr>
            <w:tcW w:w="3479" w:type="dxa"/>
            <w:hideMark/>
          </w:tcPr>
          <w:p w14:paraId="0A05F7CE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Туристический налог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2200521C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15ABF76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116FC9B1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3685F968" w14:textId="77777777" w:rsidTr="00094B64">
        <w:trPr>
          <w:trHeight w:val="323"/>
        </w:trPr>
        <w:tc>
          <w:tcPr>
            <w:tcW w:w="891" w:type="dxa"/>
            <w:noWrap/>
            <w:hideMark/>
          </w:tcPr>
          <w:p w14:paraId="7BE48020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1.1.04</w:t>
            </w:r>
          </w:p>
        </w:tc>
        <w:tc>
          <w:tcPr>
            <w:tcW w:w="3479" w:type="dxa"/>
            <w:hideMark/>
          </w:tcPr>
          <w:p w14:paraId="08143E3B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Единый сельскохозяйственный налог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0BA41D33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200F71C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A14AEE2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09D6EC6B" w14:textId="77777777" w:rsidTr="00094B64">
        <w:trPr>
          <w:trHeight w:val="345"/>
        </w:trPr>
        <w:tc>
          <w:tcPr>
            <w:tcW w:w="891" w:type="dxa"/>
            <w:noWrap/>
            <w:hideMark/>
          </w:tcPr>
          <w:p w14:paraId="4CBDD46F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1.1.05</w:t>
            </w:r>
          </w:p>
        </w:tc>
        <w:tc>
          <w:tcPr>
            <w:tcW w:w="3479" w:type="dxa"/>
            <w:hideMark/>
          </w:tcPr>
          <w:p w14:paraId="298B955F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Налог на имущество физических лиц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6AEE1854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B283EE8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20235CD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46361ECD" w14:textId="77777777" w:rsidTr="00094B64">
        <w:trPr>
          <w:trHeight w:val="300"/>
        </w:trPr>
        <w:tc>
          <w:tcPr>
            <w:tcW w:w="891" w:type="dxa"/>
            <w:noWrap/>
            <w:hideMark/>
          </w:tcPr>
          <w:p w14:paraId="15386A6A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1.1.06</w:t>
            </w:r>
          </w:p>
        </w:tc>
        <w:tc>
          <w:tcPr>
            <w:tcW w:w="3479" w:type="dxa"/>
            <w:hideMark/>
          </w:tcPr>
          <w:p w14:paraId="3057180F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Земельный налог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1842D018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635D79F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A9DE3B9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64F3AE33" w14:textId="77777777" w:rsidTr="00094B64">
        <w:trPr>
          <w:trHeight w:val="330"/>
        </w:trPr>
        <w:tc>
          <w:tcPr>
            <w:tcW w:w="891" w:type="dxa"/>
            <w:noWrap/>
            <w:hideMark/>
          </w:tcPr>
          <w:p w14:paraId="25487C36" w14:textId="77777777" w:rsidR="004F0C87" w:rsidRP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1.1.07</w:t>
            </w:r>
          </w:p>
        </w:tc>
        <w:tc>
          <w:tcPr>
            <w:tcW w:w="3479" w:type="dxa"/>
            <w:hideMark/>
          </w:tcPr>
          <w:p w14:paraId="68D1E002" w14:textId="77777777" w:rsidR="004F0C87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Государственная пошлина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568B9600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4065FB5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3927733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4F0C87" w:rsidRPr="004F0C87" w14:paraId="0F47F52D" w14:textId="77777777" w:rsidTr="00094B64">
        <w:trPr>
          <w:trHeight w:val="405"/>
        </w:trPr>
        <w:tc>
          <w:tcPr>
            <w:tcW w:w="891" w:type="dxa"/>
            <w:noWrap/>
            <w:hideMark/>
          </w:tcPr>
          <w:p w14:paraId="7610CC09" w14:textId="77777777" w:rsidR="004F0C87" w:rsidRDefault="004F0C87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1.1.08</w:t>
            </w:r>
          </w:p>
          <w:p w14:paraId="6F5EE5B1" w14:textId="77777777" w:rsidR="00AF6652" w:rsidRDefault="00AF6652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736ED016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479" w:type="dxa"/>
            <w:hideMark/>
          </w:tcPr>
          <w:p w14:paraId="7D31DBF7" w14:textId="3A72DA88" w:rsidR="00771BFD" w:rsidRPr="004F0C87" w:rsidRDefault="004F0C8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Прочие налоговые доходы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7CD09C38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A061C88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078187EB" w14:textId="77777777" w:rsidR="004F0C87" w:rsidRPr="004F0C87" w:rsidRDefault="004F0C87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5FBEC3F5" w14:textId="77777777" w:rsidTr="00094B64">
        <w:trPr>
          <w:trHeight w:val="526"/>
        </w:trPr>
        <w:tc>
          <w:tcPr>
            <w:tcW w:w="891" w:type="dxa"/>
            <w:noWrap/>
          </w:tcPr>
          <w:p w14:paraId="086EECA4" w14:textId="2B2EFC2D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1</w:t>
            </w:r>
          </w:p>
        </w:tc>
        <w:tc>
          <w:tcPr>
            <w:tcW w:w="3479" w:type="dxa"/>
          </w:tcPr>
          <w:p w14:paraId="2278F80B" w14:textId="448D0A43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676" w:type="dxa"/>
            <w:shd w:val="clear" w:color="000000" w:fill="FFFFFF"/>
            <w:noWrap/>
          </w:tcPr>
          <w:p w14:paraId="15D074C6" w14:textId="71CF83DA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1780" w:type="dxa"/>
            <w:shd w:val="clear" w:color="000000" w:fill="FFFFFF"/>
            <w:noWrap/>
          </w:tcPr>
          <w:p w14:paraId="791C7AEF" w14:textId="41024864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2020" w:type="dxa"/>
            <w:shd w:val="clear" w:color="000000" w:fill="FFFFFF"/>
            <w:noWrap/>
          </w:tcPr>
          <w:p w14:paraId="54A52D11" w14:textId="0FA00A75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</w:tr>
      <w:tr w:rsidR="00771BFD" w:rsidRPr="004F0C87" w14:paraId="6A8771E0" w14:textId="77777777" w:rsidTr="00094B64">
        <w:trPr>
          <w:trHeight w:val="405"/>
        </w:trPr>
        <w:tc>
          <w:tcPr>
            <w:tcW w:w="891" w:type="dxa"/>
            <w:noWrap/>
          </w:tcPr>
          <w:p w14:paraId="59A83AE6" w14:textId="32AEAD8F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1.2</w:t>
            </w:r>
          </w:p>
        </w:tc>
        <w:tc>
          <w:tcPr>
            <w:tcW w:w="3479" w:type="dxa"/>
          </w:tcPr>
          <w:p w14:paraId="25E87CB9" w14:textId="72451E9D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Неналоговые доходы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63057FA6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4FEF738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45EF91C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7B8278AC" w14:textId="77777777" w:rsidTr="00094B64">
        <w:trPr>
          <w:trHeight w:val="510"/>
        </w:trPr>
        <w:tc>
          <w:tcPr>
            <w:tcW w:w="891" w:type="dxa"/>
            <w:noWrap/>
          </w:tcPr>
          <w:p w14:paraId="080B850E" w14:textId="77777777" w:rsidR="00771BFD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1.2.01</w:t>
            </w:r>
          </w:p>
          <w:p w14:paraId="73A7E1A5" w14:textId="3FCCBC7D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479" w:type="dxa"/>
          </w:tcPr>
          <w:p w14:paraId="0A885E45" w14:textId="3CFC11CC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Арендная плата за земли</w:t>
            </w:r>
          </w:p>
        </w:tc>
        <w:tc>
          <w:tcPr>
            <w:tcW w:w="1676" w:type="dxa"/>
            <w:shd w:val="clear" w:color="000000" w:fill="FFFFFF"/>
            <w:noWrap/>
          </w:tcPr>
          <w:p w14:paraId="2C954320" w14:textId="4424DD6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780" w:type="dxa"/>
            <w:shd w:val="clear" w:color="000000" w:fill="FFFFFF"/>
            <w:noWrap/>
          </w:tcPr>
          <w:p w14:paraId="753CF618" w14:textId="37F16E65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020" w:type="dxa"/>
            <w:shd w:val="clear" w:color="000000" w:fill="FFFFFF"/>
            <w:noWrap/>
          </w:tcPr>
          <w:p w14:paraId="3EB9DDE5" w14:textId="5276F06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771BFD" w:rsidRPr="004F0C87" w14:paraId="4ECA443E" w14:textId="77777777" w:rsidTr="00094B64">
        <w:trPr>
          <w:trHeight w:val="406"/>
        </w:trPr>
        <w:tc>
          <w:tcPr>
            <w:tcW w:w="891" w:type="dxa"/>
            <w:noWrap/>
          </w:tcPr>
          <w:p w14:paraId="14EE572E" w14:textId="67449D70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1.2.02</w:t>
            </w:r>
          </w:p>
        </w:tc>
        <w:tc>
          <w:tcPr>
            <w:tcW w:w="3479" w:type="dxa"/>
          </w:tcPr>
          <w:p w14:paraId="169331D7" w14:textId="7F864442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Доходы от сдачи в аренду имущества</w:t>
            </w:r>
          </w:p>
        </w:tc>
        <w:tc>
          <w:tcPr>
            <w:tcW w:w="1676" w:type="dxa"/>
            <w:shd w:val="clear" w:color="000000" w:fill="FFFFFF"/>
            <w:noWrap/>
            <w:vAlign w:val="bottom"/>
          </w:tcPr>
          <w:p w14:paraId="27EBCC70" w14:textId="3B7411B2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</w:tcPr>
          <w:p w14:paraId="1C0EBB88" w14:textId="6ED7AEEE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</w:tcPr>
          <w:p w14:paraId="7C3D17E2" w14:textId="635ED56C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7FA55795" w14:textId="77777777" w:rsidTr="00094B64">
        <w:trPr>
          <w:trHeight w:val="345"/>
        </w:trPr>
        <w:tc>
          <w:tcPr>
            <w:tcW w:w="891" w:type="dxa"/>
            <w:noWrap/>
            <w:hideMark/>
          </w:tcPr>
          <w:p w14:paraId="29FF3D30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1.2.03</w:t>
            </w:r>
          </w:p>
        </w:tc>
        <w:tc>
          <w:tcPr>
            <w:tcW w:w="3479" w:type="dxa"/>
            <w:hideMark/>
          </w:tcPr>
          <w:p w14:paraId="3FDB1C4D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Доходы от реализации имущества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53D982D9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A7DA69B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16D781B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78686D99" w14:textId="77777777" w:rsidTr="00094B64">
        <w:trPr>
          <w:trHeight w:val="300"/>
        </w:trPr>
        <w:tc>
          <w:tcPr>
            <w:tcW w:w="891" w:type="dxa"/>
            <w:noWrap/>
            <w:hideMark/>
          </w:tcPr>
          <w:p w14:paraId="051DDCAE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1.2.04</w:t>
            </w:r>
          </w:p>
        </w:tc>
        <w:tc>
          <w:tcPr>
            <w:tcW w:w="3479" w:type="dxa"/>
            <w:hideMark/>
          </w:tcPr>
          <w:p w14:paraId="65A7A1E7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Доходы от продажи земельных участков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6AFAF893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91F218E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A570BB1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2A4B47F1" w14:textId="77777777" w:rsidTr="00094B64">
        <w:trPr>
          <w:trHeight w:val="300"/>
        </w:trPr>
        <w:tc>
          <w:tcPr>
            <w:tcW w:w="891" w:type="dxa"/>
            <w:noWrap/>
            <w:hideMark/>
          </w:tcPr>
          <w:p w14:paraId="594180CA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1.2.05</w:t>
            </w:r>
          </w:p>
        </w:tc>
        <w:tc>
          <w:tcPr>
            <w:tcW w:w="3479" w:type="dxa"/>
            <w:hideMark/>
          </w:tcPr>
          <w:p w14:paraId="40F6A91D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Штрафы, санкции, возмещение ущерба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51C28E4F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FDA3F32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2B73A7A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1BF7653E" w14:textId="77777777" w:rsidTr="00094B64">
        <w:trPr>
          <w:trHeight w:val="278"/>
        </w:trPr>
        <w:tc>
          <w:tcPr>
            <w:tcW w:w="891" w:type="dxa"/>
            <w:noWrap/>
            <w:hideMark/>
          </w:tcPr>
          <w:p w14:paraId="2513B86D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1.2.06</w:t>
            </w:r>
          </w:p>
        </w:tc>
        <w:tc>
          <w:tcPr>
            <w:tcW w:w="3479" w:type="dxa"/>
            <w:hideMark/>
          </w:tcPr>
          <w:p w14:paraId="0096F934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Прочие неналоговые доходы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3AE2FDEF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1347C96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59C65BA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3566F1D8" w14:textId="77777777" w:rsidTr="00094B64">
        <w:trPr>
          <w:trHeight w:val="278"/>
        </w:trPr>
        <w:tc>
          <w:tcPr>
            <w:tcW w:w="891" w:type="dxa"/>
            <w:noWrap/>
            <w:hideMark/>
          </w:tcPr>
          <w:p w14:paraId="7CF3B8BD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3479" w:type="dxa"/>
            <w:hideMark/>
          </w:tcPr>
          <w:p w14:paraId="2D0313DC" w14:textId="587AA041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6A1DB9A8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16860F7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C5C8BAA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2E8A537D" w14:textId="77777777" w:rsidTr="00094B64">
        <w:trPr>
          <w:trHeight w:val="615"/>
        </w:trPr>
        <w:tc>
          <w:tcPr>
            <w:tcW w:w="891" w:type="dxa"/>
            <w:noWrap/>
            <w:hideMark/>
          </w:tcPr>
          <w:p w14:paraId="4958B353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2.1</w:t>
            </w:r>
          </w:p>
        </w:tc>
        <w:tc>
          <w:tcPr>
            <w:tcW w:w="3479" w:type="dxa"/>
            <w:hideMark/>
          </w:tcPr>
          <w:p w14:paraId="6AE45868" w14:textId="7362B760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Безвозмездные поступления из другого уровня бюджета (расшифровка)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55208524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5BA09D8D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BC92482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5731EE6C" w14:textId="77777777" w:rsidTr="00094B64">
        <w:trPr>
          <w:trHeight w:val="315"/>
        </w:trPr>
        <w:tc>
          <w:tcPr>
            <w:tcW w:w="891" w:type="dxa"/>
            <w:noWrap/>
            <w:hideMark/>
          </w:tcPr>
          <w:p w14:paraId="0BB1A819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2.2</w:t>
            </w:r>
          </w:p>
        </w:tc>
        <w:tc>
          <w:tcPr>
            <w:tcW w:w="3479" w:type="dxa"/>
            <w:hideMark/>
          </w:tcPr>
          <w:p w14:paraId="398A77B6" w14:textId="2D21CEF1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Прочие безвозмездные поступления в бюджет поселения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101F568A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D47A24F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02A70B0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150E1642" w14:textId="77777777" w:rsidTr="00094B64">
        <w:trPr>
          <w:trHeight w:val="323"/>
        </w:trPr>
        <w:tc>
          <w:tcPr>
            <w:tcW w:w="891" w:type="dxa"/>
            <w:noWrap/>
            <w:hideMark/>
          </w:tcPr>
          <w:p w14:paraId="319480F3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II</w:t>
            </w:r>
          </w:p>
        </w:tc>
        <w:tc>
          <w:tcPr>
            <w:tcW w:w="3479" w:type="dxa"/>
            <w:hideMark/>
          </w:tcPr>
          <w:p w14:paraId="2923AA58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Расходы – всего</w:t>
            </w:r>
          </w:p>
        </w:tc>
        <w:tc>
          <w:tcPr>
            <w:tcW w:w="1676" w:type="dxa"/>
            <w:noWrap/>
            <w:vAlign w:val="bottom"/>
            <w:hideMark/>
          </w:tcPr>
          <w:p w14:paraId="584AB10F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4477640A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3345BA6F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66479B07" w14:textId="77777777" w:rsidTr="00094B64">
        <w:trPr>
          <w:trHeight w:val="263"/>
        </w:trPr>
        <w:tc>
          <w:tcPr>
            <w:tcW w:w="891" w:type="dxa"/>
            <w:noWrap/>
            <w:hideMark/>
          </w:tcPr>
          <w:p w14:paraId="5878A4F6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3479" w:type="dxa"/>
            <w:hideMark/>
          </w:tcPr>
          <w:p w14:paraId="275D5A0B" w14:textId="77777777" w:rsidR="00771BFD" w:rsidRPr="004F0C87" w:rsidRDefault="00771BFD" w:rsidP="00316CBD">
            <w:pPr>
              <w:spacing w:after="0" w:line="240" w:lineRule="auto"/>
              <w:ind w:firstLineChars="100" w:firstLine="270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из них:</w:t>
            </w:r>
          </w:p>
        </w:tc>
        <w:tc>
          <w:tcPr>
            <w:tcW w:w="1676" w:type="dxa"/>
            <w:noWrap/>
            <w:vAlign w:val="bottom"/>
            <w:hideMark/>
          </w:tcPr>
          <w:p w14:paraId="43542852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0E9BA0D7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037623C9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6C7949CA" w14:textId="77777777" w:rsidTr="00094B64">
        <w:trPr>
          <w:trHeight w:val="563"/>
        </w:trPr>
        <w:tc>
          <w:tcPr>
            <w:tcW w:w="891" w:type="dxa"/>
            <w:shd w:val="clear" w:color="000000" w:fill="FFFFFF"/>
            <w:noWrap/>
            <w:hideMark/>
          </w:tcPr>
          <w:p w14:paraId="6413408B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1.1</w:t>
            </w:r>
          </w:p>
        </w:tc>
        <w:tc>
          <w:tcPr>
            <w:tcW w:w="3479" w:type="dxa"/>
            <w:shd w:val="clear" w:color="000000" w:fill="FFFFFF"/>
            <w:hideMark/>
          </w:tcPr>
          <w:p w14:paraId="51A00F01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Оплата труда и начисления на выплаты по оплате труда (за исключением органов местного самоуправления) 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046C7288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F7284BA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75AABAF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36025F10" w14:textId="77777777" w:rsidTr="00094B64">
        <w:trPr>
          <w:trHeight w:val="289"/>
        </w:trPr>
        <w:tc>
          <w:tcPr>
            <w:tcW w:w="891" w:type="dxa"/>
            <w:shd w:val="clear" w:color="000000" w:fill="FFFFFF"/>
            <w:noWrap/>
            <w:hideMark/>
          </w:tcPr>
          <w:p w14:paraId="0410B5E9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1.2</w:t>
            </w:r>
          </w:p>
        </w:tc>
        <w:tc>
          <w:tcPr>
            <w:tcW w:w="3479" w:type="dxa"/>
            <w:shd w:val="clear" w:color="000000" w:fill="FFFFFF"/>
            <w:hideMark/>
          </w:tcPr>
          <w:p w14:paraId="101F51F0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Оплата труда органов местного самоуправления 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1C9710B3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A685274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F302B85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70E68A78" w14:textId="77777777" w:rsidTr="00094B64">
        <w:trPr>
          <w:trHeight w:val="349"/>
        </w:trPr>
        <w:tc>
          <w:tcPr>
            <w:tcW w:w="891" w:type="dxa"/>
            <w:shd w:val="clear" w:color="000000" w:fill="FFFFFF"/>
            <w:noWrap/>
            <w:hideMark/>
          </w:tcPr>
          <w:p w14:paraId="1405C92C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1.3</w:t>
            </w:r>
          </w:p>
        </w:tc>
        <w:tc>
          <w:tcPr>
            <w:tcW w:w="3479" w:type="dxa"/>
            <w:shd w:val="clear" w:color="000000" w:fill="FFFFFF"/>
            <w:hideMark/>
          </w:tcPr>
          <w:p w14:paraId="3D036717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Оплата коммунальных услуг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4696A97C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CF0C281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B629B24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  <w:t> </w:t>
            </w:r>
          </w:p>
        </w:tc>
      </w:tr>
      <w:tr w:rsidR="00771BFD" w:rsidRPr="004F0C87" w14:paraId="67024D16" w14:textId="77777777" w:rsidTr="00094B64">
        <w:trPr>
          <w:trHeight w:val="300"/>
        </w:trPr>
        <w:tc>
          <w:tcPr>
            <w:tcW w:w="891" w:type="dxa"/>
            <w:shd w:val="clear" w:color="000000" w:fill="FFFFFF"/>
            <w:noWrap/>
            <w:hideMark/>
          </w:tcPr>
          <w:p w14:paraId="575B07FE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1.4</w:t>
            </w:r>
          </w:p>
        </w:tc>
        <w:tc>
          <w:tcPr>
            <w:tcW w:w="3479" w:type="dxa"/>
            <w:shd w:val="clear" w:color="000000" w:fill="FFFFFF"/>
            <w:hideMark/>
          </w:tcPr>
          <w:p w14:paraId="5A4E726A" w14:textId="77777777" w:rsidR="00771BFD" w:rsidRPr="004F0C87" w:rsidRDefault="00771BF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Уплата налогов и сборов</w:t>
            </w: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0E882FDE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9A10595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515FE5DE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771BFD" w:rsidRPr="004F0C87" w14:paraId="20FB5683" w14:textId="77777777" w:rsidTr="00094B64">
        <w:trPr>
          <w:trHeight w:val="1875"/>
        </w:trPr>
        <w:tc>
          <w:tcPr>
            <w:tcW w:w="891" w:type="dxa"/>
            <w:shd w:val="clear" w:color="000000" w:fill="FFFFFF"/>
            <w:noWrap/>
            <w:hideMark/>
          </w:tcPr>
          <w:p w14:paraId="5E544438" w14:textId="77777777" w:rsidR="00771BFD" w:rsidRPr="004F0C87" w:rsidRDefault="00771BF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1.5</w:t>
            </w:r>
          </w:p>
        </w:tc>
        <w:tc>
          <w:tcPr>
            <w:tcW w:w="3479" w:type="dxa"/>
            <w:shd w:val="clear" w:color="000000" w:fill="FFFFFF"/>
            <w:hideMark/>
          </w:tcPr>
          <w:p w14:paraId="72B349C8" w14:textId="77777777" w:rsidR="00771BFD" w:rsidRDefault="00771BFD" w:rsidP="00316C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Другие расходы на обеспечение деятельности казенных учреждений и органов местного самоуправления (расшифровка)</w:t>
            </w:r>
          </w:p>
          <w:p w14:paraId="61CA0284" w14:textId="77777777" w:rsidR="001F60DD" w:rsidRPr="004F0C87" w:rsidRDefault="001F60DD" w:rsidP="00316C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1DCF6A8E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393792F1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240CFAB9" w14:textId="77777777" w:rsidR="00771BFD" w:rsidRPr="004F0C87" w:rsidRDefault="00771BF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6DF69832" w14:textId="77777777" w:rsidTr="00094B64">
        <w:trPr>
          <w:trHeight w:val="609"/>
        </w:trPr>
        <w:tc>
          <w:tcPr>
            <w:tcW w:w="891" w:type="dxa"/>
            <w:shd w:val="clear" w:color="000000" w:fill="FFFFFF"/>
            <w:noWrap/>
          </w:tcPr>
          <w:p w14:paraId="72F2442E" w14:textId="58558F28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3479" w:type="dxa"/>
            <w:shd w:val="clear" w:color="000000" w:fill="FFFFFF"/>
          </w:tcPr>
          <w:p w14:paraId="532E9F0E" w14:textId="6561D14A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676" w:type="dxa"/>
            <w:shd w:val="clear" w:color="000000" w:fill="FFFFFF"/>
            <w:noWrap/>
          </w:tcPr>
          <w:p w14:paraId="3E98D026" w14:textId="74A6E2F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1780" w:type="dxa"/>
            <w:shd w:val="clear" w:color="000000" w:fill="FFFFFF"/>
            <w:noWrap/>
          </w:tcPr>
          <w:p w14:paraId="07762982" w14:textId="415E0AD4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2020" w:type="dxa"/>
            <w:shd w:val="clear" w:color="000000" w:fill="FFFFFF"/>
            <w:noWrap/>
          </w:tcPr>
          <w:p w14:paraId="5B2322B0" w14:textId="4FD22C79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</w:tr>
      <w:tr w:rsidR="001F60DD" w:rsidRPr="004F0C87" w14:paraId="3BCB78B3" w14:textId="77777777" w:rsidTr="00094B64">
        <w:trPr>
          <w:trHeight w:val="360"/>
        </w:trPr>
        <w:tc>
          <w:tcPr>
            <w:tcW w:w="891" w:type="dxa"/>
            <w:shd w:val="clear" w:color="000000" w:fill="FFFFFF"/>
            <w:noWrap/>
          </w:tcPr>
          <w:p w14:paraId="32DD204F" w14:textId="639AEB91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1.6</w:t>
            </w:r>
          </w:p>
        </w:tc>
        <w:tc>
          <w:tcPr>
            <w:tcW w:w="3479" w:type="dxa"/>
            <w:shd w:val="clear" w:color="000000" w:fill="FFFFFF"/>
          </w:tcPr>
          <w:p w14:paraId="619B1AE1" w14:textId="43E60613" w:rsidR="008E4159" w:rsidRDefault="001F60DD" w:rsidP="00316C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Обслуживание муниципального долга </w:t>
            </w:r>
          </w:p>
          <w:p w14:paraId="682D4C57" w14:textId="35EE1FAB" w:rsidR="00316CBD" w:rsidRPr="004F0C87" w:rsidRDefault="00316CBD" w:rsidP="00316C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</w:tcPr>
          <w:p w14:paraId="2CD6970C" w14:textId="6D941C4F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780" w:type="dxa"/>
            <w:shd w:val="clear" w:color="000000" w:fill="FFFFFF"/>
            <w:noWrap/>
            <w:vAlign w:val="bottom"/>
          </w:tcPr>
          <w:p w14:paraId="3F6D8159" w14:textId="100A1353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020" w:type="dxa"/>
            <w:shd w:val="clear" w:color="000000" w:fill="FFFFFF"/>
            <w:noWrap/>
            <w:vAlign w:val="bottom"/>
          </w:tcPr>
          <w:p w14:paraId="670812F0" w14:textId="5A97E3C6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1F60DD" w:rsidRPr="004F0C87" w14:paraId="3957D265" w14:textId="77777777" w:rsidTr="00094B64">
        <w:trPr>
          <w:trHeight w:val="882"/>
        </w:trPr>
        <w:tc>
          <w:tcPr>
            <w:tcW w:w="891" w:type="dxa"/>
            <w:shd w:val="clear" w:color="000000" w:fill="FFFFFF"/>
            <w:noWrap/>
          </w:tcPr>
          <w:p w14:paraId="0B05F0B8" w14:textId="59D93835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1.7</w:t>
            </w:r>
          </w:p>
        </w:tc>
        <w:tc>
          <w:tcPr>
            <w:tcW w:w="3479" w:type="dxa"/>
            <w:shd w:val="clear" w:color="000000" w:fill="FFFFFF"/>
          </w:tcPr>
          <w:p w14:paraId="09B48809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Расходы на обеспечение деятельности бюджетных учреждений поселения (расшифровка)</w:t>
            </w:r>
          </w:p>
          <w:p w14:paraId="01E7372D" w14:textId="77777777" w:rsidR="006F7395" w:rsidRDefault="006F7395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7DF08620" w14:textId="2A59FA41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</w:tcPr>
          <w:p w14:paraId="0F567E2D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780" w:type="dxa"/>
            <w:shd w:val="clear" w:color="000000" w:fill="FFFFFF"/>
            <w:noWrap/>
            <w:vAlign w:val="bottom"/>
          </w:tcPr>
          <w:p w14:paraId="0433444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020" w:type="dxa"/>
            <w:shd w:val="clear" w:color="000000" w:fill="FFFFFF"/>
            <w:noWrap/>
            <w:vAlign w:val="bottom"/>
          </w:tcPr>
          <w:p w14:paraId="3DCE95DB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1F60DD" w:rsidRPr="004F0C87" w14:paraId="7F60D917" w14:textId="77777777" w:rsidTr="00094B64">
        <w:trPr>
          <w:trHeight w:val="563"/>
        </w:trPr>
        <w:tc>
          <w:tcPr>
            <w:tcW w:w="891" w:type="dxa"/>
            <w:noWrap/>
            <w:hideMark/>
          </w:tcPr>
          <w:p w14:paraId="07E23A01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1.8</w:t>
            </w:r>
          </w:p>
        </w:tc>
        <w:tc>
          <w:tcPr>
            <w:tcW w:w="3479" w:type="dxa"/>
            <w:hideMark/>
          </w:tcPr>
          <w:p w14:paraId="641E75F6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Выполнение условий софинансирования из краевого бюджета (расшифровка)</w:t>
            </w:r>
          </w:p>
          <w:p w14:paraId="110A969A" w14:textId="77777777" w:rsidR="006F7395" w:rsidRDefault="006F7395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0CD7FD13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55148B08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026968A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3369DD70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06DA1270" w14:textId="77777777" w:rsidTr="00094B64">
        <w:trPr>
          <w:trHeight w:val="323"/>
        </w:trPr>
        <w:tc>
          <w:tcPr>
            <w:tcW w:w="891" w:type="dxa"/>
            <w:noWrap/>
            <w:hideMark/>
          </w:tcPr>
          <w:p w14:paraId="41754B87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1.9</w:t>
            </w:r>
          </w:p>
        </w:tc>
        <w:tc>
          <w:tcPr>
            <w:tcW w:w="3479" w:type="dxa"/>
            <w:hideMark/>
          </w:tcPr>
          <w:p w14:paraId="44DD69C8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Дотации на выравнивание бюджетной обеспеченности </w:t>
            </w:r>
          </w:p>
          <w:p w14:paraId="4BDF63C4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54033B5B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1B08F42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18ADA00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4DDE3E09" w14:textId="77777777" w:rsidTr="00094B64">
        <w:trPr>
          <w:trHeight w:val="349"/>
        </w:trPr>
        <w:tc>
          <w:tcPr>
            <w:tcW w:w="891" w:type="dxa"/>
            <w:noWrap/>
            <w:hideMark/>
          </w:tcPr>
          <w:p w14:paraId="7701FD65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1.10</w:t>
            </w:r>
          </w:p>
        </w:tc>
        <w:tc>
          <w:tcPr>
            <w:tcW w:w="3479" w:type="dxa"/>
            <w:hideMark/>
          </w:tcPr>
          <w:p w14:paraId="3533896E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Ремонт и строительство дорог (за исключением пункта 1.8)</w:t>
            </w:r>
          </w:p>
          <w:p w14:paraId="2262FA10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4A2000B8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8C86291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4A7A38B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70A497C6" w14:textId="77777777" w:rsidTr="00094B64">
        <w:trPr>
          <w:trHeight w:val="372"/>
        </w:trPr>
        <w:tc>
          <w:tcPr>
            <w:tcW w:w="891" w:type="dxa"/>
            <w:shd w:val="clear" w:color="000000" w:fill="FFFFFF"/>
            <w:noWrap/>
            <w:hideMark/>
          </w:tcPr>
          <w:p w14:paraId="61FEC7A5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1.11</w:t>
            </w:r>
          </w:p>
        </w:tc>
        <w:tc>
          <w:tcPr>
            <w:tcW w:w="3479" w:type="dxa"/>
            <w:shd w:val="clear" w:color="000000" w:fill="FFFFFF"/>
            <w:hideMark/>
          </w:tcPr>
          <w:p w14:paraId="55669AAA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Всего другие расходы (за исключением пункта 1.8 (расшифровка)</w:t>
            </w:r>
          </w:p>
          <w:p w14:paraId="063DDFC2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0EBDCEA6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2AD807C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7526E82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5B0A9969" w14:textId="77777777" w:rsidTr="00094B64">
        <w:trPr>
          <w:trHeight w:val="372"/>
        </w:trPr>
        <w:tc>
          <w:tcPr>
            <w:tcW w:w="891" w:type="dxa"/>
            <w:noWrap/>
            <w:hideMark/>
          </w:tcPr>
          <w:p w14:paraId="755F79F1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3479" w:type="dxa"/>
            <w:hideMark/>
          </w:tcPr>
          <w:p w14:paraId="1C9E61DD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Профицит (+), дефицит (-)</w:t>
            </w:r>
          </w:p>
          <w:p w14:paraId="6AD60BDB" w14:textId="77777777" w:rsidR="00847C13" w:rsidRPr="004F0C87" w:rsidRDefault="00847C13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noWrap/>
            <w:vAlign w:val="bottom"/>
            <w:hideMark/>
          </w:tcPr>
          <w:p w14:paraId="3091D3C2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65759569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6AF1D879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6A01279C" w14:textId="77777777" w:rsidTr="00094B64">
        <w:trPr>
          <w:trHeight w:val="300"/>
        </w:trPr>
        <w:tc>
          <w:tcPr>
            <w:tcW w:w="891" w:type="dxa"/>
            <w:noWrap/>
            <w:hideMark/>
          </w:tcPr>
          <w:p w14:paraId="40AC29EF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III</w:t>
            </w:r>
          </w:p>
        </w:tc>
        <w:tc>
          <w:tcPr>
            <w:tcW w:w="3479" w:type="dxa"/>
            <w:hideMark/>
          </w:tcPr>
          <w:p w14:paraId="5D96F9C0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Источники финансирования дефицита бюджета</w:t>
            </w:r>
          </w:p>
          <w:p w14:paraId="27D19908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noWrap/>
            <w:vAlign w:val="bottom"/>
            <w:hideMark/>
          </w:tcPr>
          <w:p w14:paraId="2EE88E4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2AA68FAF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52E3034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13F80B55" w14:textId="77777777" w:rsidTr="00094B64">
        <w:trPr>
          <w:trHeight w:val="255"/>
        </w:trPr>
        <w:tc>
          <w:tcPr>
            <w:tcW w:w="891" w:type="dxa"/>
            <w:noWrap/>
            <w:hideMark/>
          </w:tcPr>
          <w:p w14:paraId="495978B1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3479" w:type="dxa"/>
            <w:hideMark/>
          </w:tcPr>
          <w:p w14:paraId="2638990F" w14:textId="77777777" w:rsidR="001F60DD" w:rsidRDefault="001F60DD" w:rsidP="00316CBD">
            <w:pPr>
              <w:spacing w:after="0" w:line="240" w:lineRule="auto"/>
              <w:ind w:firstLineChars="100" w:firstLine="270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из них:</w:t>
            </w:r>
          </w:p>
          <w:p w14:paraId="08780328" w14:textId="77777777" w:rsidR="00847C13" w:rsidRPr="004F0C87" w:rsidRDefault="00847C13" w:rsidP="00316CBD">
            <w:pPr>
              <w:spacing w:after="0" w:line="240" w:lineRule="auto"/>
              <w:ind w:firstLineChars="100" w:firstLine="270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noWrap/>
            <w:vAlign w:val="bottom"/>
            <w:hideMark/>
          </w:tcPr>
          <w:p w14:paraId="7F1DDBBC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3783C311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54DF421C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4A3E6502" w14:textId="77777777" w:rsidTr="00094B64">
        <w:trPr>
          <w:trHeight w:val="323"/>
        </w:trPr>
        <w:tc>
          <w:tcPr>
            <w:tcW w:w="891" w:type="dxa"/>
            <w:noWrap/>
            <w:hideMark/>
          </w:tcPr>
          <w:p w14:paraId="2DD78995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3.1</w:t>
            </w:r>
          </w:p>
        </w:tc>
        <w:tc>
          <w:tcPr>
            <w:tcW w:w="3479" w:type="dxa"/>
            <w:hideMark/>
          </w:tcPr>
          <w:p w14:paraId="78805834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Изменение остатков бюджетных средств</w:t>
            </w:r>
          </w:p>
          <w:p w14:paraId="40C5DA77" w14:textId="77777777" w:rsidR="0099788D" w:rsidRPr="004F0C87" w:rsidRDefault="0099788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noWrap/>
            <w:vAlign w:val="bottom"/>
            <w:hideMark/>
          </w:tcPr>
          <w:p w14:paraId="015AF00F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18B82759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6BCA4823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3D4302B6" w14:textId="77777777" w:rsidTr="00094B64">
        <w:trPr>
          <w:trHeight w:val="289"/>
        </w:trPr>
        <w:tc>
          <w:tcPr>
            <w:tcW w:w="891" w:type="dxa"/>
            <w:noWrap/>
            <w:hideMark/>
          </w:tcPr>
          <w:p w14:paraId="56B5CA61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3.2</w:t>
            </w:r>
          </w:p>
        </w:tc>
        <w:tc>
          <w:tcPr>
            <w:tcW w:w="3479" w:type="dxa"/>
            <w:hideMark/>
          </w:tcPr>
          <w:p w14:paraId="0D1E65D0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Кредиты из всех уровней бюджета бюджета</w:t>
            </w:r>
          </w:p>
          <w:p w14:paraId="1721BE1D" w14:textId="77777777" w:rsidR="0099788D" w:rsidRPr="004F0C87" w:rsidRDefault="0099788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noWrap/>
            <w:vAlign w:val="bottom"/>
            <w:hideMark/>
          </w:tcPr>
          <w:p w14:paraId="04870DF8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4C2F95BF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58909222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</w:tc>
      </w:tr>
      <w:tr w:rsidR="001F60DD" w:rsidRPr="004F0C87" w14:paraId="680E305B" w14:textId="77777777" w:rsidTr="00094B64">
        <w:trPr>
          <w:trHeight w:val="345"/>
        </w:trPr>
        <w:tc>
          <w:tcPr>
            <w:tcW w:w="891" w:type="dxa"/>
            <w:noWrap/>
            <w:hideMark/>
          </w:tcPr>
          <w:p w14:paraId="4ECBCA38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3479" w:type="dxa"/>
            <w:hideMark/>
          </w:tcPr>
          <w:p w14:paraId="14F12808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привлечение кредитов</w:t>
            </w:r>
          </w:p>
          <w:p w14:paraId="6EE1C4C1" w14:textId="77777777" w:rsidR="001F2B37" w:rsidRDefault="001F2B3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7B19B8D5" w14:textId="77777777" w:rsidR="0099788D" w:rsidRPr="004F0C87" w:rsidRDefault="0099788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24D4B233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EC51AE2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3AA50719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</w:tc>
      </w:tr>
      <w:tr w:rsidR="001F60DD" w:rsidRPr="004F0C87" w14:paraId="5B74E3EE" w14:textId="77777777" w:rsidTr="00094B64">
        <w:trPr>
          <w:trHeight w:val="330"/>
        </w:trPr>
        <w:tc>
          <w:tcPr>
            <w:tcW w:w="891" w:type="dxa"/>
            <w:noWrap/>
            <w:hideMark/>
          </w:tcPr>
          <w:p w14:paraId="036210F1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3479" w:type="dxa"/>
            <w:hideMark/>
          </w:tcPr>
          <w:p w14:paraId="55C14B79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погашение кредитов</w:t>
            </w:r>
          </w:p>
          <w:p w14:paraId="018AD048" w14:textId="77777777" w:rsidR="00FD0C77" w:rsidRDefault="00FD0C77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6430A705" w14:textId="77777777" w:rsidR="00D2486A" w:rsidRPr="004F0C87" w:rsidRDefault="00D2486A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398450DF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241F3DA0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5D8BE8F5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</w:tc>
      </w:tr>
      <w:tr w:rsidR="001F60DD" w:rsidRPr="004F0C87" w14:paraId="7AA2CC32" w14:textId="77777777" w:rsidTr="00094B64">
        <w:trPr>
          <w:trHeight w:val="315"/>
        </w:trPr>
        <w:tc>
          <w:tcPr>
            <w:tcW w:w="891" w:type="dxa"/>
            <w:noWrap/>
            <w:hideMark/>
          </w:tcPr>
          <w:p w14:paraId="2E591500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3.3</w:t>
            </w:r>
          </w:p>
        </w:tc>
        <w:tc>
          <w:tcPr>
            <w:tcW w:w="3479" w:type="dxa"/>
            <w:hideMark/>
          </w:tcPr>
          <w:p w14:paraId="111004E6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Кредиты коммерческих банков</w:t>
            </w:r>
          </w:p>
          <w:p w14:paraId="2A877E4A" w14:textId="77777777" w:rsidR="00D2486A" w:rsidRPr="004F0C87" w:rsidRDefault="00D2486A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2B0495D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69F4C1A7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shd w:val="clear" w:color="000000" w:fill="FFFFFF"/>
            <w:noWrap/>
            <w:vAlign w:val="bottom"/>
            <w:hideMark/>
          </w:tcPr>
          <w:p w14:paraId="6DB60320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62BABA72" w14:textId="77777777" w:rsidTr="00094B64">
        <w:trPr>
          <w:trHeight w:val="345"/>
        </w:trPr>
        <w:tc>
          <w:tcPr>
            <w:tcW w:w="891" w:type="dxa"/>
            <w:noWrap/>
            <w:hideMark/>
          </w:tcPr>
          <w:p w14:paraId="528097D1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3479" w:type="dxa"/>
            <w:hideMark/>
          </w:tcPr>
          <w:p w14:paraId="6E69C91B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привлечение кредитов</w:t>
            </w:r>
          </w:p>
          <w:p w14:paraId="579AB193" w14:textId="77777777" w:rsidR="006C1146" w:rsidRDefault="006C1146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2A4D1E4B" w14:textId="77777777" w:rsidR="006B4B0E" w:rsidRPr="004F0C87" w:rsidRDefault="006B4B0E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6B8FF64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0CE77270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261DDD2C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1F60DD" w:rsidRPr="004F0C87" w14:paraId="5417B5D2" w14:textId="77777777" w:rsidTr="00094B64">
        <w:trPr>
          <w:trHeight w:val="360"/>
        </w:trPr>
        <w:tc>
          <w:tcPr>
            <w:tcW w:w="891" w:type="dxa"/>
            <w:noWrap/>
            <w:hideMark/>
          </w:tcPr>
          <w:p w14:paraId="308FA2F9" w14:textId="77777777" w:rsidR="001F60DD" w:rsidRPr="004F0C87" w:rsidRDefault="001F60D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3479" w:type="dxa"/>
            <w:hideMark/>
          </w:tcPr>
          <w:p w14:paraId="74FF0E2B" w14:textId="77777777" w:rsidR="001F60DD" w:rsidRDefault="001F60D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погашение кредитов</w:t>
            </w:r>
          </w:p>
          <w:p w14:paraId="69BC55BA" w14:textId="77777777" w:rsidR="00531A2E" w:rsidRDefault="00531A2E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116BF217" w14:textId="77777777" w:rsidR="006B4B0E" w:rsidRPr="004F0C87" w:rsidRDefault="006B4B0E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676" w:type="dxa"/>
            <w:shd w:val="clear" w:color="000000" w:fill="FFFFFF"/>
            <w:noWrap/>
            <w:vAlign w:val="bottom"/>
            <w:hideMark/>
          </w:tcPr>
          <w:p w14:paraId="753328B4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shd w:val="clear" w:color="000000" w:fill="FFFFFF"/>
            <w:noWrap/>
            <w:vAlign w:val="bottom"/>
            <w:hideMark/>
          </w:tcPr>
          <w:p w14:paraId="46AD851D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09D88FF7" w14:textId="77777777" w:rsidR="001F60DD" w:rsidRPr="004F0C87" w:rsidRDefault="001F60D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316CBD" w:rsidRPr="004F0C87" w14:paraId="6ABDA51F" w14:textId="77777777" w:rsidTr="00094B64">
        <w:trPr>
          <w:trHeight w:val="301"/>
        </w:trPr>
        <w:tc>
          <w:tcPr>
            <w:tcW w:w="891" w:type="dxa"/>
            <w:noWrap/>
          </w:tcPr>
          <w:p w14:paraId="58F22E36" w14:textId="08748F20" w:rsidR="00316CBD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1</w:t>
            </w:r>
          </w:p>
        </w:tc>
        <w:tc>
          <w:tcPr>
            <w:tcW w:w="3479" w:type="dxa"/>
          </w:tcPr>
          <w:p w14:paraId="5DE3A8A7" w14:textId="7AA37193" w:rsidR="00316CBD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676" w:type="dxa"/>
            <w:noWrap/>
            <w:vAlign w:val="bottom"/>
          </w:tcPr>
          <w:p w14:paraId="01CA031C" w14:textId="6B490205" w:rsidR="00316CBD" w:rsidRPr="004F0C87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1780" w:type="dxa"/>
            <w:noWrap/>
            <w:vAlign w:val="bottom"/>
          </w:tcPr>
          <w:p w14:paraId="3DE606FD" w14:textId="6ADF7020" w:rsidR="00316CBD" w:rsidRPr="004F0C87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2020" w:type="dxa"/>
            <w:noWrap/>
            <w:vAlign w:val="bottom"/>
          </w:tcPr>
          <w:p w14:paraId="3CA6EC22" w14:textId="18DD74A3" w:rsidR="00316CBD" w:rsidRPr="004F0C87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</w:tr>
      <w:tr w:rsidR="00316CBD" w:rsidRPr="004F0C87" w14:paraId="65F9CE78" w14:textId="77777777" w:rsidTr="00094B64">
        <w:trPr>
          <w:trHeight w:val="150"/>
        </w:trPr>
        <w:tc>
          <w:tcPr>
            <w:tcW w:w="891" w:type="dxa"/>
            <w:noWrap/>
          </w:tcPr>
          <w:p w14:paraId="5015C473" w14:textId="0B3F7A16" w:rsidR="00316CBD" w:rsidRPr="004F0C87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3.4</w:t>
            </w:r>
          </w:p>
        </w:tc>
        <w:tc>
          <w:tcPr>
            <w:tcW w:w="3479" w:type="dxa"/>
          </w:tcPr>
          <w:p w14:paraId="6E1E499D" w14:textId="1D3B4794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Иные источники</w:t>
            </w:r>
          </w:p>
        </w:tc>
        <w:tc>
          <w:tcPr>
            <w:tcW w:w="1676" w:type="dxa"/>
            <w:noWrap/>
            <w:vAlign w:val="bottom"/>
          </w:tcPr>
          <w:p w14:paraId="1AFB0413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780" w:type="dxa"/>
            <w:noWrap/>
            <w:vAlign w:val="bottom"/>
          </w:tcPr>
          <w:p w14:paraId="2AD80014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020" w:type="dxa"/>
            <w:noWrap/>
            <w:vAlign w:val="bottom"/>
          </w:tcPr>
          <w:p w14:paraId="3B87DB6E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316CBD" w:rsidRPr="004F0C87" w14:paraId="79D4F2AD" w14:textId="77777777" w:rsidTr="00094B64">
        <w:trPr>
          <w:trHeight w:val="345"/>
        </w:trPr>
        <w:tc>
          <w:tcPr>
            <w:tcW w:w="891" w:type="dxa"/>
            <w:noWrap/>
            <w:hideMark/>
          </w:tcPr>
          <w:p w14:paraId="176531D6" w14:textId="77777777" w:rsidR="00316CBD" w:rsidRPr="004F0C87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IV</w:t>
            </w:r>
          </w:p>
        </w:tc>
        <w:tc>
          <w:tcPr>
            <w:tcW w:w="3479" w:type="dxa"/>
            <w:hideMark/>
          </w:tcPr>
          <w:p w14:paraId="2035AA6C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Справочно</w:t>
            </w:r>
          </w:p>
        </w:tc>
        <w:tc>
          <w:tcPr>
            <w:tcW w:w="1676" w:type="dxa"/>
            <w:noWrap/>
            <w:vAlign w:val="bottom"/>
            <w:hideMark/>
          </w:tcPr>
          <w:p w14:paraId="45D7B63E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7F774D86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1EE60831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316CBD" w:rsidRPr="004F0C87" w14:paraId="471377E2" w14:textId="77777777" w:rsidTr="00094B64">
        <w:trPr>
          <w:trHeight w:val="338"/>
        </w:trPr>
        <w:tc>
          <w:tcPr>
            <w:tcW w:w="891" w:type="dxa"/>
            <w:noWrap/>
            <w:hideMark/>
          </w:tcPr>
          <w:p w14:paraId="796EBD7F" w14:textId="77777777" w:rsidR="00316CBD" w:rsidRPr="004F0C87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4.1</w:t>
            </w:r>
          </w:p>
        </w:tc>
        <w:tc>
          <w:tcPr>
            <w:tcW w:w="3479" w:type="dxa"/>
            <w:hideMark/>
          </w:tcPr>
          <w:p w14:paraId="2868ABA5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Остатки бюджетных средств на отчетную дату</w:t>
            </w:r>
          </w:p>
        </w:tc>
        <w:tc>
          <w:tcPr>
            <w:tcW w:w="1676" w:type="dxa"/>
            <w:noWrap/>
            <w:vAlign w:val="bottom"/>
            <w:hideMark/>
          </w:tcPr>
          <w:p w14:paraId="528DB22E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20F9755D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1D1844C8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316CBD" w:rsidRPr="004F0C87" w14:paraId="4D2EFC9A" w14:textId="77777777" w:rsidTr="00094B64">
        <w:trPr>
          <w:trHeight w:val="349"/>
        </w:trPr>
        <w:tc>
          <w:tcPr>
            <w:tcW w:w="891" w:type="dxa"/>
            <w:noWrap/>
            <w:hideMark/>
          </w:tcPr>
          <w:p w14:paraId="50EB0107" w14:textId="77777777" w:rsidR="00316CBD" w:rsidRPr="004F0C87" w:rsidRDefault="00316CBD" w:rsidP="00316C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4.2</w:t>
            </w:r>
          </w:p>
        </w:tc>
        <w:tc>
          <w:tcPr>
            <w:tcW w:w="3479" w:type="dxa"/>
            <w:hideMark/>
          </w:tcPr>
          <w:p w14:paraId="629340E8" w14:textId="77777777" w:rsidR="00316CBD" w:rsidRPr="004F0C87" w:rsidRDefault="00316CBD" w:rsidP="00316C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Просроченная кредиторская задолженность – всего</w:t>
            </w:r>
          </w:p>
        </w:tc>
        <w:tc>
          <w:tcPr>
            <w:tcW w:w="1676" w:type="dxa"/>
            <w:noWrap/>
            <w:vAlign w:val="bottom"/>
            <w:hideMark/>
          </w:tcPr>
          <w:p w14:paraId="462DFC8B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780" w:type="dxa"/>
            <w:noWrap/>
            <w:vAlign w:val="bottom"/>
            <w:hideMark/>
          </w:tcPr>
          <w:p w14:paraId="6D3E286D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020" w:type="dxa"/>
            <w:noWrap/>
            <w:vAlign w:val="bottom"/>
            <w:hideMark/>
          </w:tcPr>
          <w:p w14:paraId="04A1C5D4" w14:textId="77777777" w:rsidR="00316CBD" w:rsidRPr="004F0C87" w:rsidRDefault="00316CBD" w:rsidP="00316CB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0C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</w:tbl>
    <w:p w14:paraId="6530F4AD" w14:textId="77777777" w:rsidR="004F0C87" w:rsidRDefault="004F0C87" w:rsidP="00316CBD">
      <w:pPr>
        <w:spacing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p w14:paraId="247AC33C" w14:textId="77777777" w:rsidR="00316CBD" w:rsidRDefault="00316CBD" w:rsidP="00316CBD">
      <w:pPr>
        <w:spacing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p w14:paraId="4C091995" w14:textId="77777777" w:rsidR="004F0C87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0C87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 w:rsidRPr="004F0C87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450EF88C" w14:textId="46DDF4E7" w:rsidR="004F0C87" w:rsidRPr="004F0C87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0C87">
        <w:rPr>
          <w:rFonts w:ascii="Times New Roman" w:hAnsi="Times New Roman" w:cs="Times New Roman"/>
          <w:sz w:val="28"/>
          <w:szCs w:val="28"/>
        </w:rPr>
        <w:t>Белореченского муниципального</w:t>
      </w:r>
    </w:p>
    <w:p w14:paraId="6B1A9228" w14:textId="7FAC582E" w:rsidR="004F0C87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0C87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ФИО</w:t>
      </w:r>
    </w:p>
    <w:p w14:paraId="443D935D" w14:textId="09D6E58D" w:rsidR="004F0C87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405BF11" w14:textId="77777777" w:rsidR="00316CBD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0C87"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</w:p>
    <w:p w14:paraId="0B7FA295" w14:textId="77777777" w:rsidR="00316CBD" w:rsidRDefault="00316CBD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4F0C87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3A8CD278" w14:textId="77777777" w:rsidR="00316CBD" w:rsidRPr="004F0C87" w:rsidRDefault="00316CBD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0C87">
        <w:rPr>
          <w:rFonts w:ascii="Times New Roman" w:hAnsi="Times New Roman" w:cs="Times New Roman"/>
          <w:sz w:val="28"/>
          <w:szCs w:val="28"/>
        </w:rPr>
        <w:t>Белореченского муниципального</w:t>
      </w:r>
    </w:p>
    <w:p w14:paraId="26F6A062" w14:textId="4773231B" w:rsidR="004F0C87" w:rsidRDefault="00316CBD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0C87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="004F0C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ФИО</w:t>
      </w:r>
    </w:p>
    <w:p w14:paraId="7DB4CD5D" w14:textId="77777777" w:rsidR="004F0C87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45C0851" w14:textId="77777777" w:rsidR="004F0C87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ED0981B" w14:textId="77777777" w:rsidR="004F0C87" w:rsidRDefault="004F0C87" w:rsidP="00316CB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55BB2CE" w14:textId="77777777" w:rsidR="004F0C87" w:rsidRDefault="004F0C87" w:rsidP="00316CBD">
      <w:pPr>
        <w:widowControl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B84353">
        <w:rPr>
          <w:rFonts w:ascii="Times New Roman" w:eastAsia="Arial Unicode MS" w:hAnsi="Times New Roman" w:cs="Times New Roman"/>
          <w:sz w:val="28"/>
          <w:szCs w:val="28"/>
          <w:lang w:bidi="ru-RU"/>
        </w:rPr>
        <w:t>Начальник финансового управления</w:t>
      </w:r>
    </w:p>
    <w:p w14:paraId="29E74920" w14:textId="77777777" w:rsidR="004F0C87" w:rsidRDefault="004F0C87" w:rsidP="00316CBD">
      <w:pPr>
        <w:widowControl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bidi="ru-RU"/>
        </w:rPr>
        <w:t>администрации муниципального образования</w:t>
      </w:r>
    </w:p>
    <w:p w14:paraId="28ED249F" w14:textId="77777777" w:rsidR="004F0C87" w:rsidRDefault="004F0C87" w:rsidP="00316CBD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Pr="00BD3091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14:paraId="095A1323" w14:textId="23683C38" w:rsidR="004F0C87" w:rsidRPr="004F0C87" w:rsidRDefault="004F0C87" w:rsidP="00316CBD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3091">
        <w:rPr>
          <w:rFonts w:ascii="Times New Roman" w:hAnsi="Times New Roman" w:cs="Times New Roman"/>
          <w:bCs/>
          <w:sz w:val="28"/>
          <w:szCs w:val="28"/>
        </w:rPr>
        <w:t>Краснодарского края</w:t>
      </w:r>
      <w:r w:rsidRPr="00B84353"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                         </w:t>
      </w:r>
      <w:r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           </w:t>
      </w:r>
      <w:r>
        <w:rPr>
          <w:rFonts w:ascii="Arial Unicode MS" w:eastAsia="Arial Unicode MS" w:hAnsi="Arial Unicode MS" w:cs="Arial Unicode MS"/>
          <w:sz w:val="24"/>
          <w:szCs w:val="24"/>
          <w:lang w:bidi="ru-RU"/>
        </w:rPr>
        <w:t xml:space="preserve">                     </w:t>
      </w:r>
      <w:r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  </w:t>
      </w:r>
      <w:r>
        <w:rPr>
          <w:rFonts w:ascii="Arial Unicode MS" w:eastAsia="Arial Unicode MS" w:hAnsi="Arial Unicode MS" w:cs="Arial Unicode MS"/>
          <w:sz w:val="24"/>
          <w:szCs w:val="24"/>
          <w:lang w:bidi="ru-RU"/>
        </w:rPr>
        <w:t xml:space="preserve">            </w:t>
      </w:r>
      <w:r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</w:t>
      </w:r>
      <w:r>
        <w:rPr>
          <w:rFonts w:ascii="Times New Roman" w:eastAsia="Arial Unicode MS" w:hAnsi="Times New Roman" w:cs="Times New Roman"/>
          <w:sz w:val="28"/>
          <w:szCs w:val="28"/>
          <w:lang w:bidi="ru-RU"/>
        </w:rPr>
        <w:t>Е</w:t>
      </w:r>
      <w:r w:rsidRPr="004F709E">
        <w:rPr>
          <w:rFonts w:ascii="Times New Roman" w:eastAsia="Arial Unicode MS" w:hAnsi="Times New Roman" w:cs="Times New Roman"/>
          <w:sz w:val="28"/>
          <w:szCs w:val="28"/>
          <w:lang w:bidi="ru-RU"/>
        </w:rPr>
        <w:t>.</w:t>
      </w:r>
      <w:r>
        <w:rPr>
          <w:rFonts w:ascii="Times New Roman" w:eastAsia="Arial Unicode MS" w:hAnsi="Times New Roman" w:cs="Times New Roman"/>
          <w:sz w:val="28"/>
          <w:szCs w:val="28"/>
          <w:lang w:bidi="ru-RU"/>
        </w:rPr>
        <w:t>А</w:t>
      </w:r>
      <w:r w:rsidRPr="004F709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. </w:t>
      </w:r>
      <w:r>
        <w:rPr>
          <w:rFonts w:ascii="Times New Roman" w:eastAsia="Arial Unicode MS" w:hAnsi="Times New Roman" w:cs="Times New Roman"/>
          <w:sz w:val="28"/>
          <w:szCs w:val="28"/>
          <w:lang w:bidi="ru-RU"/>
        </w:rPr>
        <w:t>Греков</w:t>
      </w:r>
    </w:p>
    <w:sectPr w:rsidR="004F0C87" w:rsidRPr="004F0C87" w:rsidSect="00771BFD">
      <w:headerReference w:type="default" r:id="rId6"/>
      <w:pgSz w:w="12240" w:h="15840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96A6C" w14:textId="77777777" w:rsidR="001B3825" w:rsidRDefault="001B3825" w:rsidP="00A14A70">
      <w:pPr>
        <w:spacing w:after="0" w:line="240" w:lineRule="auto"/>
      </w:pPr>
      <w:r>
        <w:separator/>
      </w:r>
    </w:p>
  </w:endnote>
  <w:endnote w:type="continuationSeparator" w:id="0">
    <w:p w14:paraId="3671C632" w14:textId="77777777" w:rsidR="001B3825" w:rsidRDefault="001B3825" w:rsidP="00A14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06A5E" w14:textId="77777777" w:rsidR="001B3825" w:rsidRDefault="001B3825" w:rsidP="00A14A70">
      <w:pPr>
        <w:spacing w:after="0" w:line="240" w:lineRule="auto"/>
      </w:pPr>
      <w:r>
        <w:separator/>
      </w:r>
    </w:p>
  </w:footnote>
  <w:footnote w:type="continuationSeparator" w:id="0">
    <w:p w14:paraId="06535365" w14:textId="77777777" w:rsidR="001B3825" w:rsidRDefault="001B3825" w:rsidP="00A14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12959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E2AB5D7" w14:textId="797F4AC7" w:rsidR="00A14A70" w:rsidRPr="00A14A70" w:rsidRDefault="00A14A70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14A7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14A7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14A7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14A70">
          <w:rPr>
            <w:rFonts w:ascii="Times New Roman" w:hAnsi="Times New Roman" w:cs="Times New Roman"/>
            <w:sz w:val="28"/>
            <w:szCs w:val="28"/>
          </w:rPr>
          <w:t>2</w:t>
        </w:r>
        <w:r w:rsidRPr="00A14A7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E486CFE" w14:textId="77777777" w:rsidR="00A14A70" w:rsidRDefault="00A14A7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F6"/>
    <w:rsid w:val="0004382B"/>
    <w:rsid w:val="00094B64"/>
    <w:rsid w:val="000C386C"/>
    <w:rsid w:val="00101269"/>
    <w:rsid w:val="00123036"/>
    <w:rsid w:val="001B3825"/>
    <w:rsid w:val="001F2B37"/>
    <w:rsid w:val="001F60DD"/>
    <w:rsid w:val="00316CBD"/>
    <w:rsid w:val="00340543"/>
    <w:rsid w:val="00387FA6"/>
    <w:rsid w:val="00411E44"/>
    <w:rsid w:val="00480B70"/>
    <w:rsid w:val="004F0C87"/>
    <w:rsid w:val="00531A2E"/>
    <w:rsid w:val="005C75EC"/>
    <w:rsid w:val="00623445"/>
    <w:rsid w:val="006B4B0E"/>
    <w:rsid w:val="006C1146"/>
    <w:rsid w:val="006F7395"/>
    <w:rsid w:val="00771BFD"/>
    <w:rsid w:val="00847C13"/>
    <w:rsid w:val="008E4159"/>
    <w:rsid w:val="0099788D"/>
    <w:rsid w:val="009C5AD6"/>
    <w:rsid w:val="00A14A70"/>
    <w:rsid w:val="00AF6652"/>
    <w:rsid w:val="00B16496"/>
    <w:rsid w:val="00B703F6"/>
    <w:rsid w:val="00C60E28"/>
    <w:rsid w:val="00D2486A"/>
    <w:rsid w:val="00E012E9"/>
    <w:rsid w:val="00E22021"/>
    <w:rsid w:val="00FD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969C"/>
  <w15:chartTrackingRefBased/>
  <w15:docId w15:val="{4401878A-AD60-423F-9FDC-CC68C580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C87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03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3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3F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3F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3F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3F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3F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3F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3F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3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03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03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03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03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03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03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03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03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0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0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3F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0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03F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03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03F6"/>
    <w:pPr>
      <w:spacing w:after="160" w:line="259" w:lineRule="auto"/>
      <w:ind w:left="720"/>
      <w:contextualSpacing/>
    </w:pPr>
    <w:rPr>
      <w:rFonts w:eastAsiaTheme="minorHAnsi"/>
      <w:kern w:val="2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703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03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03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03F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14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4A70"/>
    <w:rPr>
      <w:rFonts w:eastAsiaTheme="minorEastAsia"/>
      <w:kern w:val="0"/>
      <w:lang w:val="ru-RU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A14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4A70"/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0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Греков</dc:creator>
  <cp:keywords/>
  <dc:description/>
  <cp:lastModifiedBy>RePack by Diakov</cp:lastModifiedBy>
  <cp:revision>24</cp:revision>
  <cp:lastPrinted>2025-10-06T13:44:00Z</cp:lastPrinted>
  <dcterms:created xsi:type="dcterms:W3CDTF">2025-10-06T12:36:00Z</dcterms:created>
  <dcterms:modified xsi:type="dcterms:W3CDTF">2025-10-31T11:09:00Z</dcterms:modified>
</cp:coreProperties>
</file>