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83A" w:rsidRPr="00AA5728" w:rsidRDefault="0026083A" w:rsidP="0026083A">
      <w:pPr>
        <w:pStyle w:val="ConsTitle"/>
        <w:ind w:left="5387"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  <w:r w:rsidRPr="00AA5728">
        <w:rPr>
          <w:rFonts w:ascii="Times New Roman" w:hAnsi="Times New Roman" w:cs="Times New Roman"/>
          <w:b w:val="0"/>
          <w:sz w:val="28"/>
          <w:szCs w:val="28"/>
        </w:rPr>
        <w:t>Приложение</w:t>
      </w:r>
    </w:p>
    <w:p w:rsidR="0026083A" w:rsidRDefault="0026083A" w:rsidP="00006954">
      <w:pPr>
        <w:pStyle w:val="ConsTitle"/>
        <w:ind w:left="5387"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6083A" w:rsidRDefault="0026083A" w:rsidP="0026083A">
      <w:pPr>
        <w:pStyle w:val="ConsTitle"/>
        <w:ind w:left="5387"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УТВЕРЖДЕНА</w:t>
      </w:r>
    </w:p>
    <w:p w:rsidR="00006954" w:rsidRPr="00AA5728" w:rsidRDefault="0026083A" w:rsidP="00006954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постановлением</w:t>
      </w:r>
      <w:r w:rsidR="00006954" w:rsidRPr="00AA57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администрации</w:t>
      </w:r>
    </w:p>
    <w:p w:rsidR="00006954" w:rsidRPr="00AA5728" w:rsidRDefault="00006954" w:rsidP="00006954">
      <w:pPr>
        <w:autoSpaceDE w:val="0"/>
        <w:autoSpaceDN w:val="0"/>
        <w:adjustRightInd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A57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</w:t>
      </w:r>
      <w:r w:rsidRPr="00AA57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A57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образования</w:t>
      </w:r>
    </w:p>
    <w:p w:rsidR="00006954" w:rsidRPr="00AA5728" w:rsidRDefault="00006954" w:rsidP="00006954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A57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Белореченский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муниципальный</w:t>
      </w:r>
      <w:r w:rsidRPr="00AA57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Краснодарского края</w:t>
      </w:r>
    </w:p>
    <w:p w:rsidR="00006954" w:rsidRPr="00AA5728" w:rsidRDefault="00006954" w:rsidP="00006954">
      <w:pPr>
        <w:autoSpaceDE w:val="0"/>
        <w:autoSpaceDN w:val="0"/>
        <w:adjustRightInd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A57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</w:t>
      </w:r>
      <w:r w:rsidRPr="00AA57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</w:t>
      </w:r>
    </w:p>
    <w:p w:rsidR="00006954" w:rsidRPr="00AA5728" w:rsidRDefault="00006954" w:rsidP="00006954">
      <w:pPr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6954" w:rsidRPr="00AA5728" w:rsidRDefault="00006954" w:rsidP="00006954">
      <w:pPr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6954" w:rsidRPr="00AA5728" w:rsidRDefault="00006954" w:rsidP="00006954">
      <w:pPr>
        <w:spacing w:after="0" w:line="240" w:lineRule="auto"/>
        <w:ind w:left="284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A5728">
        <w:rPr>
          <w:rFonts w:ascii="Times New Roman" w:eastAsia="Calibri" w:hAnsi="Times New Roman" w:cs="Times New Roman"/>
          <w:b/>
          <w:sz w:val="28"/>
          <w:szCs w:val="28"/>
        </w:rPr>
        <w:t xml:space="preserve">ПРОГРАММА </w:t>
      </w:r>
    </w:p>
    <w:p w:rsidR="00006954" w:rsidRPr="00AA5728" w:rsidRDefault="00006954" w:rsidP="00006954">
      <w:pPr>
        <w:spacing w:after="0" w:line="240" w:lineRule="auto"/>
        <w:ind w:left="284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A5728">
        <w:rPr>
          <w:rFonts w:ascii="Times New Roman" w:eastAsia="Calibri" w:hAnsi="Times New Roman" w:cs="Times New Roman"/>
          <w:b/>
          <w:sz w:val="28"/>
          <w:szCs w:val="28"/>
        </w:rPr>
        <w:t>профилактики рисков причинения вреда (ущерба)</w:t>
      </w:r>
    </w:p>
    <w:p w:rsidR="00006954" w:rsidRPr="00AA5728" w:rsidRDefault="00006954" w:rsidP="00006954">
      <w:pPr>
        <w:spacing w:after="0" w:line="240" w:lineRule="auto"/>
        <w:ind w:left="284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A5728">
        <w:rPr>
          <w:rFonts w:ascii="Times New Roman" w:eastAsia="Calibri" w:hAnsi="Times New Roman" w:cs="Times New Roman"/>
          <w:b/>
          <w:sz w:val="28"/>
          <w:szCs w:val="28"/>
        </w:rPr>
        <w:t>охраняемым законом ценностям при осуществлении</w:t>
      </w:r>
    </w:p>
    <w:p w:rsidR="00006954" w:rsidRDefault="00006954" w:rsidP="00006954">
      <w:pPr>
        <w:spacing w:after="0" w:line="240" w:lineRule="auto"/>
        <w:ind w:left="284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муниципального жилищного</w:t>
      </w:r>
      <w:r w:rsidRPr="00AA5728">
        <w:rPr>
          <w:rFonts w:ascii="Times New Roman" w:eastAsia="Calibri" w:hAnsi="Times New Roman" w:cs="Times New Roman"/>
          <w:b/>
          <w:sz w:val="28"/>
          <w:szCs w:val="28"/>
        </w:rPr>
        <w:t xml:space="preserve"> контроля на территории </w:t>
      </w:r>
    </w:p>
    <w:p w:rsidR="00006954" w:rsidRDefault="00006954" w:rsidP="00006954">
      <w:pPr>
        <w:spacing w:after="0" w:line="240" w:lineRule="auto"/>
        <w:ind w:left="284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A5728">
        <w:rPr>
          <w:rFonts w:ascii="Times New Roman" w:eastAsia="Calibri" w:hAnsi="Times New Roman" w:cs="Times New Roman"/>
          <w:b/>
          <w:sz w:val="28"/>
          <w:szCs w:val="28"/>
        </w:rPr>
        <w:t>муниципального образования Белореченский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муниципальный</w:t>
      </w:r>
      <w:r w:rsidRPr="00AA572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006954" w:rsidRPr="00AA5728" w:rsidRDefault="00006954" w:rsidP="00006954">
      <w:pPr>
        <w:spacing w:after="0" w:line="240" w:lineRule="auto"/>
        <w:ind w:left="284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A5728">
        <w:rPr>
          <w:rFonts w:ascii="Times New Roman" w:eastAsia="Calibri" w:hAnsi="Times New Roman" w:cs="Times New Roman"/>
          <w:b/>
          <w:sz w:val="28"/>
          <w:szCs w:val="28"/>
        </w:rPr>
        <w:t xml:space="preserve">район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Краснодарского края </w:t>
      </w:r>
      <w:r w:rsidRPr="00AA5728">
        <w:rPr>
          <w:rFonts w:ascii="Times New Roman" w:eastAsia="Calibri" w:hAnsi="Times New Roman" w:cs="Times New Roman"/>
          <w:b/>
          <w:sz w:val="28"/>
          <w:szCs w:val="28"/>
        </w:rPr>
        <w:t>на 202</w:t>
      </w:r>
      <w:r>
        <w:rPr>
          <w:rFonts w:ascii="Times New Roman" w:eastAsia="Calibri" w:hAnsi="Times New Roman" w:cs="Times New Roman"/>
          <w:b/>
          <w:sz w:val="28"/>
          <w:szCs w:val="28"/>
        </w:rPr>
        <w:t>5-2026</w:t>
      </w:r>
      <w:r w:rsidRPr="00AA5728">
        <w:rPr>
          <w:rFonts w:ascii="Times New Roman" w:eastAsia="Calibri" w:hAnsi="Times New Roman" w:cs="Times New Roman"/>
          <w:b/>
          <w:sz w:val="28"/>
          <w:szCs w:val="28"/>
        </w:rPr>
        <w:t xml:space="preserve"> год</w:t>
      </w:r>
    </w:p>
    <w:p w:rsidR="00006954" w:rsidRPr="00AA5728" w:rsidRDefault="00006954" w:rsidP="0000695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006954" w:rsidRPr="00AA5728" w:rsidRDefault="00006954" w:rsidP="0000695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5728">
        <w:rPr>
          <w:rFonts w:ascii="Times New Roman" w:eastAsia="Calibri" w:hAnsi="Times New Roman" w:cs="Times New Roman"/>
          <w:sz w:val="28"/>
          <w:szCs w:val="28"/>
        </w:rPr>
        <w:t>Настоящая программа профилактики рисков причинения вреда (ущерба) охраняемым законом ценностям при осущест</w:t>
      </w:r>
      <w:r>
        <w:rPr>
          <w:rFonts w:ascii="Times New Roman" w:eastAsia="Calibri" w:hAnsi="Times New Roman" w:cs="Times New Roman"/>
          <w:sz w:val="28"/>
          <w:szCs w:val="28"/>
        </w:rPr>
        <w:t>влении муниципального жилищного</w:t>
      </w:r>
      <w:r w:rsidRPr="00AA5728">
        <w:rPr>
          <w:rFonts w:ascii="Times New Roman" w:eastAsia="Calibri" w:hAnsi="Times New Roman" w:cs="Times New Roman"/>
          <w:sz w:val="28"/>
          <w:szCs w:val="28"/>
        </w:rPr>
        <w:t xml:space="preserve"> контроля на территории муниципального образования Белореченский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муниципальный</w:t>
      </w:r>
      <w:r w:rsidRPr="00AA5728">
        <w:rPr>
          <w:rFonts w:ascii="Times New Roman" w:eastAsia="Calibri" w:hAnsi="Times New Roman" w:cs="Times New Roman"/>
          <w:sz w:val="28"/>
          <w:szCs w:val="28"/>
        </w:rPr>
        <w:t xml:space="preserve"> район</w:t>
      </w:r>
      <w:r>
        <w:rPr>
          <w:rFonts w:ascii="Times New Roman" w:eastAsia="Calibri" w:hAnsi="Times New Roman" w:cs="Times New Roman"/>
          <w:sz w:val="28"/>
          <w:szCs w:val="28"/>
        </w:rPr>
        <w:t xml:space="preserve"> Краснодарского края</w:t>
      </w:r>
      <w:r w:rsidRPr="00AA5728">
        <w:rPr>
          <w:rFonts w:ascii="Times New Roman" w:eastAsia="Calibri" w:hAnsi="Times New Roman" w:cs="Times New Roman"/>
          <w:sz w:val="28"/>
          <w:szCs w:val="28"/>
        </w:rPr>
        <w:t xml:space="preserve"> (далее - Программа) реализуется </w:t>
      </w:r>
      <w:r>
        <w:rPr>
          <w:rFonts w:ascii="Times New Roman" w:eastAsia="Calibri" w:hAnsi="Times New Roman" w:cs="Times New Roman"/>
          <w:sz w:val="28"/>
          <w:szCs w:val="28"/>
        </w:rPr>
        <w:t>управлением промышленности, транспорта, строительства и ЖКХ</w:t>
      </w:r>
      <w:r w:rsidRPr="00AA5728">
        <w:rPr>
          <w:rFonts w:ascii="Times New Roman" w:eastAsia="Calibri" w:hAnsi="Times New Roman" w:cs="Times New Roman"/>
          <w:sz w:val="28"/>
          <w:szCs w:val="28"/>
        </w:rPr>
        <w:t xml:space="preserve"> администрации муниципального образования Белореченский </w:t>
      </w:r>
      <w:r>
        <w:rPr>
          <w:rFonts w:ascii="Times New Roman" w:eastAsia="Calibri" w:hAnsi="Times New Roman" w:cs="Times New Roman"/>
          <w:sz w:val="28"/>
          <w:szCs w:val="28"/>
        </w:rPr>
        <w:t xml:space="preserve">муниципальный </w:t>
      </w:r>
      <w:r w:rsidRPr="00AA5728">
        <w:rPr>
          <w:rFonts w:ascii="Times New Roman" w:eastAsia="Calibri" w:hAnsi="Times New Roman" w:cs="Times New Roman"/>
          <w:sz w:val="28"/>
          <w:szCs w:val="28"/>
        </w:rPr>
        <w:t xml:space="preserve">район </w:t>
      </w:r>
      <w:r>
        <w:rPr>
          <w:rFonts w:ascii="Times New Roman" w:eastAsia="Calibri" w:hAnsi="Times New Roman" w:cs="Times New Roman"/>
          <w:sz w:val="28"/>
          <w:szCs w:val="28"/>
        </w:rPr>
        <w:t>Краснодарского края (далее – Управление</w:t>
      </w:r>
      <w:r w:rsidRPr="00AA5728">
        <w:rPr>
          <w:rFonts w:ascii="Times New Roman" w:eastAsia="Calibri" w:hAnsi="Times New Roman" w:cs="Times New Roman"/>
          <w:sz w:val="28"/>
          <w:szCs w:val="28"/>
        </w:rPr>
        <w:t xml:space="preserve">) и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</w:t>
      </w:r>
      <w:r>
        <w:rPr>
          <w:rFonts w:ascii="Times New Roman" w:eastAsia="Calibri" w:hAnsi="Times New Roman" w:cs="Times New Roman"/>
          <w:sz w:val="28"/>
          <w:szCs w:val="28"/>
        </w:rPr>
        <w:t>жилищного</w:t>
      </w:r>
      <w:r w:rsidRPr="00AA5728">
        <w:rPr>
          <w:rFonts w:ascii="Times New Roman" w:eastAsia="Calibri" w:hAnsi="Times New Roman" w:cs="Times New Roman"/>
          <w:sz w:val="28"/>
          <w:szCs w:val="28"/>
        </w:rPr>
        <w:t xml:space="preserve"> контроля (далее – муниципальный контроль).</w:t>
      </w:r>
    </w:p>
    <w:p w:rsidR="00006954" w:rsidRPr="00AA5728" w:rsidRDefault="00006954" w:rsidP="0000695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06954" w:rsidRDefault="00006954" w:rsidP="00006954">
      <w:pPr>
        <w:spacing w:after="0" w:line="240" w:lineRule="auto"/>
        <w:ind w:left="709" w:right="708"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A5728"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Pr="00AA5728">
        <w:rPr>
          <w:rFonts w:ascii="Times New Roman" w:eastAsia="Calibri" w:hAnsi="Times New Roman" w:cs="Times New Roman"/>
          <w:b/>
          <w:sz w:val="28"/>
          <w:szCs w:val="28"/>
        </w:rPr>
        <w:t xml:space="preserve">. Анализ текущего состояния осуществления муниципального контроля, описание текущего развития профилактической деятельности администрации муниципального образования Белореченский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муниципальный </w:t>
      </w:r>
      <w:r w:rsidRPr="00AA5728">
        <w:rPr>
          <w:rFonts w:ascii="Times New Roman" w:eastAsia="Calibri" w:hAnsi="Times New Roman" w:cs="Times New Roman"/>
          <w:b/>
          <w:sz w:val="28"/>
          <w:szCs w:val="28"/>
        </w:rPr>
        <w:t>район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Краснодарского края</w:t>
      </w:r>
      <w:r w:rsidRPr="00AA5728">
        <w:rPr>
          <w:rFonts w:ascii="Times New Roman" w:eastAsia="Calibri" w:hAnsi="Times New Roman" w:cs="Times New Roman"/>
          <w:b/>
          <w:sz w:val="28"/>
          <w:szCs w:val="28"/>
        </w:rPr>
        <w:t xml:space="preserve">, характеристика проблем, </w:t>
      </w:r>
    </w:p>
    <w:p w:rsidR="00006954" w:rsidRPr="00AA5728" w:rsidRDefault="00006954" w:rsidP="00006954">
      <w:pPr>
        <w:spacing w:after="0" w:line="240" w:lineRule="auto"/>
        <w:ind w:left="709" w:right="708"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A5728">
        <w:rPr>
          <w:rFonts w:ascii="Times New Roman" w:eastAsia="Calibri" w:hAnsi="Times New Roman" w:cs="Times New Roman"/>
          <w:b/>
          <w:sz w:val="28"/>
          <w:szCs w:val="28"/>
        </w:rPr>
        <w:t>на решение которых направлена Программа</w:t>
      </w:r>
    </w:p>
    <w:p w:rsidR="00006954" w:rsidRPr="00AA5728" w:rsidRDefault="00006954" w:rsidP="0000695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06954" w:rsidRDefault="00006954" w:rsidP="00006954">
      <w:pPr>
        <w:pStyle w:val="ConsPlusNormal"/>
        <w:ind w:firstLine="709"/>
        <w:jc w:val="both"/>
        <w:rPr>
          <w:sz w:val="28"/>
          <w:szCs w:val="28"/>
        </w:rPr>
      </w:pPr>
      <w:r w:rsidRPr="00911639">
        <w:rPr>
          <w:sz w:val="28"/>
          <w:szCs w:val="28"/>
        </w:rPr>
        <w:t xml:space="preserve">Объектами при осуществлении вида муниципального контроля являются: </w:t>
      </w:r>
    </w:p>
    <w:p w:rsidR="00006954" w:rsidRPr="00911639" w:rsidRDefault="00006954" w:rsidP="00006954">
      <w:pPr>
        <w:pStyle w:val="ConsPlusNormal"/>
        <w:ind w:firstLine="709"/>
        <w:jc w:val="both"/>
        <w:rPr>
          <w:sz w:val="28"/>
          <w:szCs w:val="28"/>
        </w:rPr>
      </w:pPr>
      <w:r w:rsidRPr="00911639">
        <w:rPr>
          <w:sz w:val="28"/>
          <w:szCs w:val="28"/>
        </w:rPr>
        <w:t xml:space="preserve">1) деятельность,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(бездействие), </w:t>
      </w:r>
      <w:r>
        <w:rPr>
          <w:sz w:val="28"/>
          <w:szCs w:val="28"/>
        </w:rPr>
        <w:t>указанные в пу</w:t>
      </w:r>
      <w:r w:rsidR="00AD6789">
        <w:rPr>
          <w:sz w:val="28"/>
          <w:szCs w:val="28"/>
        </w:rPr>
        <w:t>нкте 1.2. раздела 1 приложения р</w:t>
      </w:r>
      <w:r>
        <w:rPr>
          <w:sz w:val="28"/>
          <w:szCs w:val="28"/>
        </w:rPr>
        <w:t>ешения Совета муниципального образования Белореченский муниципальный район от 29 декабря 2021 г. № 331 «Об утверждении Положения по осуществлению муниципального жилищного контроля на территории муниципального образования Белореченский муниципальный район Краснодарского края ( далее – Решение);</w:t>
      </w:r>
    </w:p>
    <w:p w:rsidR="00006954" w:rsidRPr="00911639" w:rsidRDefault="00006954" w:rsidP="00006954">
      <w:pPr>
        <w:pStyle w:val="ConsPlusNormal"/>
        <w:ind w:firstLine="709"/>
        <w:jc w:val="both"/>
        <w:rPr>
          <w:sz w:val="28"/>
          <w:szCs w:val="28"/>
        </w:rPr>
      </w:pPr>
      <w:r w:rsidRPr="00911639">
        <w:rPr>
          <w:sz w:val="28"/>
          <w:szCs w:val="28"/>
        </w:rPr>
        <w:lastRenderedPageBreak/>
        <w:t xml:space="preserve">2) результаты деятельности контролируемых лиц, в том числе продукция (товары), работы и услуги, к которым предъявляются обязательные требования, указанные в </w:t>
      </w:r>
      <w:r>
        <w:rPr>
          <w:sz w:val="28"/>
          <w:szCs w:val="28"/>
        </w:rPr>
        <w:t>пункте</w:t>
      </w:r>
      <w:r w:rsidRPr="00911639">
        <w:rPr>
          <w:sz w:val="28"/>
          <w:szCs w:val="28"/>
        </w:rPr>
        <w:t xml:space="preserve"> 1.2 </w:t>
      </w:r>
      <w:r>
        <w:rPr>
          <w:sz w:val="28"/>
          <w:szCs w:val="28"/>
        </w:rPr>
        <w:t>раздела 1 приложения Решения</w:t>
      </w:r>
      <w:r w:rsidRPr="00911639">
        <w:rPr>
          <w:sz w:val="28"/>
          <w:szCs w:val="28"/>
        </w:rPr>
        <w:t>;</w:t>
      </w:r>
    </w:p>
    <w:p w:rsidR="00006954" w:rsidRDefault="00006954" w:rsidP="00006954">
      <w:pPr>
        <w:pStyle w:val="ConsPlusNormal"/>
        <w:ind w:firstLine="709"/>
        <w:jc w:val="both"/>
        <w:rPr>
          <w:sz w:val="28"/>
          <w:szCs w:val="28"/>
        </w:rPr>
      </w:pPr>
      <w:r w:rsidRPr="00911639">
        <w:rPr>
          <w:sz w:val="28"/>
          <w:szCs w:val="28"/>
        </w:rPr>
        <w:t xml:space="preserve">3) жилые помещения муниципального жилищного фонда, общее имущество в многоквартирных домах, в которых есть жилые помещения муниципального жилищного фонда, и другие объекты, к которым предъявляются обязательные требования, указанные в </w:t>
      </w:r>
      <w:r>
        <w:rPr>
          <w:sz w:val="28"/>
          <w:szCs w:val="28"/>
        </w:rPr>
        <w:t>пункте</w:t>
      </w:r>
      <w:r w:rsidRPr="00911639">
        <w:rPr>
          <w:sz w:val="28"/>
          <w:szCs w:val="28"/>
        </w:rPr>
        <w:t xml:space="preserve"> 1.2 </w:t>
      </w:r>
      <w:r>
        <w:rPr>
          <w:sz w:val="28"/>
          <w:szCs w:val="28"/>
        </w:rPr>
        <w:t>раздела 1 приложения Решения.</w:t>
      </w:r>
    </w:p>
    <w:p w:rsidR="00006954" w:rsidRPr="00911639" w:rsidRDefault="00006954" w:rsidP="00006954">
      <w:pPr>
        <w:pStyle w:val="ConsPlusNormal"/>
        <w:ind w:firstLine="709"/>
        <w:jc w:val="both"/>
        <w:rPr>
          <w:sz w:val="28"/>
          <w:szCs w:val="28"/>
        </w:rPr>
      </w:pPr>
      <w:r w:rsidRPr="00911639">
        <w:rPr>
          <w:sz w:val="28"/>
          <w:szCs w:val="28"/>
        </w:rPr>
        <w:t>Контролируемыми лицами при осуществлении муниципального контроля являются юридические лица, индивидуальные предприниматели, граждане.</w:t>
      </w:r>
    </w:p>
    <w:p w:rsidR="00006954" w:rsidRPr="00911639" w:rsidRDefault="00006954" w:rsidP="007A5071">
      <w:pPr>
        <w:pStyle w:val="ConsPlusNormal"/>
        <w:ind w:firstLine="709"/>
        <w:jc w:val="both"/>
        <w:rPr>
          <w:sz w:val="28"/>
          <w:szCs w:val="28"/>
        </w:rPr>
      </w:pPr>
      <w:r w:rsidRPr="00AD2D4D">
        <w:rPr>
          <w:sz w:val="28"/>
          <w:szCs w:val="28"/>
        </w:rPr>
        <w:t>Главной</w:t>
      </w:r>
      <w:r w:rsidRPr="00911639">
        <w:rPr>
          <w:sz w:val="28"/>
          <w:szCs w:val="28"/>
        </w:rPr>
        <w:t xml:space="preserve"> </w:t>
      </w:r>
      <w:r w:rsidRPr="00AD2D4D">
        <w:rPr>
          <w:sz w:val="28"/>
          <w:szCs w:val="28"/>
        </w:rPr>
        <w:t>задачей Управления при осуществлении муниципального</w:t>
      </w:r>
      <w:r w:rsidRPr="00911639">
        <w:rPr>
          <w:sz w:val="28"/>
          <w:szCs w:val="28"/>
        </w:rPr>
        <w:t xml:space="preserve"> контроля является переориентация контрольной деятельности на объекты повышенного риска и усиление профилактической работы в отношении всех объектов контроля, обеспечивая приоритет проведения профилактики.</w:t>
      </w:r>
    </w:p>
    <w:p w:rsidR="00006954" w:rsidRPr="000B4A5C" w:rsidRDefault="00006954" w:rsidP="007A5071">
      <w:pPr>
        <w:pStyle w:val="ConsPlusNormal"/>
        <w:ind w:firstLine="709"/>
        <w:jc w:val="both"/>
        <w:rPr>
          <w:sz w:val="28"/>
          <w:szCs w:val="28"/>
        </w:rPr>
      </w:pPr>
      <w:r w:rsidRPr="00911639">
        <w:rPr>
          <w:sz w:val="28"/>
          <w:szCs w:val="28"/>
        </w:rPr>
        <w:t xml:space="preserve">В целях предупреждения нарушений контролируемыми лицами обязательных требований, требований, установленных муниципальными правовыми актами в сфере муниципального контроля, устранения причин, факторов и условий, способствующих указанным нарушениям, </w:t>
      </w:r>
      <w:r>
        <w:rPr>
          <w:sz w:val="28"/>
          <w:szCs w:val="28"/>
        </w:rPr>
        <w:t>Управлением</w:t>
      </w:r>
      <w:r w:rsidRPr="00911639">
        <w:rPr>
          <w:sz w:val="28"/>
          <w:szCs w:val="28"/>
        </w:rPr>
        <w:t xml:space="preserve"> осуществлялись мероприятия по профилактике та</w:t>
      </w:r>
      <w:r>
        <w:rPr>
          <w:sz w:val="28"/>
          <w:szCs w:val="28"/>
        </w:rPr>
        <w:t>ких нарушений в соответствии с Программой профилактики, осуществляемой органом муниципального жилищного контроля на 2024 год, утвержденной муниципальным правовым актом администрации муниципального образования Белореченский район</w:t>
      </w:r>
      <w:r w:rsidR="00D3770B">
        <w:rPr>
          <w:sz w:val="28"/>
          <w:szCs w:val="28"/>
        </w:rPr>
        <w:t xml:space="preserve"> </w:t>
      </w:r>
      <w:r w:rsidR="0026083A">
        <w:rPr>
          <w:sz w:val="28"/>
          <w:szCs w:val="28"/>
        </w:rPr>
        <w:br/>
      </w:r>
      <w:r w:rsidR="00D3770B">
        <w:rPr>
          <w:sz w:val="28"/>
          <w:szCs w:val="28"/>
        </w:rPr>
        <w:t>29 февраля 2024 г. № 273</w:t>
      </w:r>
      <w:r>
        <w:rPr>
          <w:sz w:val="28"/>
          <w:szCs w:val="28"/>
        </w:rPr>
        <w:t>.</w:t>
      </w:r>
    </w:p>
    <w:p w:rsidR="00006954" w:rsidRPr="00AA5728" w:rsidRDefault="00006954" w:rsidP="000069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Управлением</w:t>
      </w:r>
      <w:r w:rsidRPr="00AA572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AA572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 постоянной основе ведётся информирование о требованиях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жилищного</w:t>
      </w:r>
      <w:r w:rsidRPr="00AA572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законодательства, а также о последствиях выявленных нарушений требований законодательства путём размещения данной информации на официальном Интернет-портале администрации муниципального образования</w:t>
      </w:r>
      <w:r w:rsidRPr="00AA572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Белореченский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муниципальный </w:t>
      </w:r>
      <w:r w:rsidRPr="00AA5728">
        <w:rPr>
          <w:rFonts w:ascii="Times New Roman" w:eastAsia="Times New Roman" w:hAnsi="Times New Roman" w:cs="Times New Roman"/>
          <w:sz w:val="28"/>
          <w:szCs w:val="24"/>
          <w:lang w:eastAsia="ru-RU"/>
        </w:rPr>
        <w:t>район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Краснодарского края</w:t>
      </w:r>
      <w:r w:rsidRPr="00AA5728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006954" w:rsidRPr="00AA5728" w:rsidRDefault="00006954" w:rsidP="0000695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A572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Разъяснительная работа проводилась также в рамках проведения рейдовых осмотров путем направления уведомлений об устранении выявленных нарушений с описанием характера выявленных нарушений и требований, установленных законодательством в части сроков и методов устранения нарушений.</w:t>
      </w:r>
    </w:p>
    <w:p w:rsidR="00006954" w:rsidRPr="00AA5728" w:rsidRDefault="00006954" w:rsidP="0000695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A572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На регулярной основе давались консультации в ходе личных приемов, рейдовых осмотров территорий, а также посредством телефонной связи и письменных ответов на обращения. </w:t>
      </w:r>
    </w:p>
    <w:p w:rsidR="00006954" w:rsidRPr="00AA5728" w:rsidRDefault="00006954" w:rsidP="000069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7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Ключевыми рисками причинения ущерба охраняемым законом ценностям является различное толкование </w:t>
      </w:r>
      <w:r w:rsidRPr="00AA57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контролируемыми лицами требований законодательства, что может привести к нарушению ими отдельных положений действующего законодательства.</w:t>
      </w:r>
      <w:r w:rsidRPr="00AA57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06954" w:rsidRDefault="00006954" w:rsidP="002608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7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Снижение рисков причинения вреда охраняемым законом ценностям обеспечивается за счёт информирования </w:t>
      </w:r>
      <w:r w:rsidRPr="00AA57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контролируемых лиц</w:t>
      </w:r>
      <w:r w:rsidRPr="00AA57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требованиях законодательства в соответствии с разделом </w:t>
      </w:r>
      <w:r w:rsidRPr="00AA572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Pr="00AA57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настоящей Программы</w:t>
      </w:r>
      <w:r w:rsidRPr="00AA57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26083A" w:rsidRPr="00AA5728" w:rsidRDefault="0026083A" w:rsidP="002608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6954" w:rsidRDefault="00006954" w:rsidP="0000695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A5728">
        <w:rPr>
          <w:rFonts w:ascii="Times New Roman" w:eastAsia="Calibri" w:hAnsi="Times New Roman" w:cs="Times New Roman"/>
          <w:b/>
          <w:sz w:val="28"/>
          <w:szCs w:val="28"/>
          <w:lang w:val="en-US"/>
        </w:rPr>
        <w:lastRenderedPageBreak/>
        <w:t>II</w:t>
      </w:r>
      <w:r w:rsidRPr="00AA5728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Pr="00AA57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A5728">
        <w:rPr>
          <w:rFonts w:ascii="Times New Roman" w:eastAsia="Calibri" w:hAnsi="Times New Roman" w:cs="Times New Roman"/>
          <w:b/>
          <w:sz w:val="28"/>
          <w:szCs w:val="28"/>
        </w:rPr>
        <w:t>Цели и задачи реализации Программы</w:t>
      </w:r>
    </w:p>
    <w:p w:rsidR="0026083A" w:rsidRPr="00AA5728" w:rsidRDefault="0026083A" w:rsidP="0000695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06954" w:rsidRPr="00AA5728" w:rsidRDefault="00006954" w:rsidP="0000695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5728">
        <w:rPr>
          <w:rFonts w:ascii="Times New Roman" w:eastAsia="Calibri" w:hAnsi="Times New Roman" w:cs="Times New Roman"/>
          <w:sz w:val="28"/>
          <w:szCs w:val="28"/>
        </w:rPr>
        <w:t>1. Целями реализации Программы являются:</w:t>
      </w:r>
    </w:p>
    <w:p w:rsidR="00006954" w:rsidRPr="003F5218" w:rsidRDefault="00006954" w:rsidP="0000695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F5218">
        <w:rPr>
          <w:rFonts w:ascii="Times New Roman" w:eastAsia="Calibri" w:hAnsi="Times New Roman" w:cs="Times New Roman"/>
          <w:sz w:val="28"/>
          <w:szCs w:val="28"/>
          <w:lang w:eastAsia="ru-RU"/>
        </w:rPr>
        <w:t>1) стимулирование добросовестного соблюдения обязательных требований всеми контролируемыми лицами;</w:t>
      </w:r>
    </w:p>
    <w:p w:rsidR="00006954" w:rsidRPr="003F5218" w:rsidRDefault="00006954" w:rsidP="0000695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F5218">
        <w:rPr>
          <w:rFonts w:ascii="Times New Roman" w:eastAsia="Calibri" w:hAnsi="Times New Roman" w:cs="Times New Roman"/>
          <w:sz w:val="28"/>
          <w:szCs w:val="28"/>
          <w:lang w:eastAsia="ru-RU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006954" w:rsidRDefault="00006954" w:rsidP="0000695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F5218">
        <w:rPr>
          <w:rFonts w:ascii="Times New Roman" w:eastAsia="Calibri" w:hAnsi="Times New Roman" w:cs="Times New Roman"/>
          <w:sz w:val="28"/>
          <w:szCs w:val="28"/>
          <w:lang w:eastAsia="ru-RU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006954" w:rsidRPr="00AA5728" w:rsidRDefault="00006954" w:rsidP="0000695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5728">
        <w:rPr>
          <w:rFonts w:ascii="Times New Roman" w:eastAsia="Calibri" w:hAnsi="Times New Roman" w:cs="Times New Roman"/>
          <w:sz w:val="28"/>
          <w:szCs w:val="28"/>
        </w:rPr>
        <w:t>2. Задачами реализации Программы являются:</w:t>
      </w:r>
    </w:p>
    <w:p w:rsidR="00006954" w:rsidRPr="00AA5728" w:rsidRDefault="0026083A" w:rsidP="0000695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1)</w:t>
      </w:r>
      <w:r w:rsidR="00006954" w:rsidRPr="00AA572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выявление причин, факторов и условий, способствующих причинению вреда (ущерба) охраняемым законом ценностям и нарушению обязательных требований, определение способов устранения или снижения рисков их возникновения;</w:t>
      </w:r>
    </w:p>
    <w:p w:rsidR="00006954" w:rsidRPr="00AA5728" w:rsidRDefault="0026083A" w:rsidP="0000695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2)</w:t>
      </w:r>
      <w:r w:rsidR="00006954" w:rsidRPr="00AA572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устранение причин, факторов и условий, способствующих возможному причинению вреда (ущерба) охраняемым законом ценностям и нарушению обязательных требований;</w:t>
      </w:r>
    </w:p>
    <w:p w:rsidR="00006954" w:rsidRPr="00AA5728" w:rsidRDefault="0026083A" w:rsidP="0000695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3)</w:t>
      </w:r>
      <w:r w:rsidR="00006954" w:rsidRPr="00AA572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установление и оценка зависимости видов, форм и интенсивности профилактических мероприятий от особенностей конкретных подконтрольных субъектов (объектов) и присвоенного им уровня риска, проведение профилактических мероприятий с учетом данных факторов;</w:t>
      </w:r>
    </w:p>
    <w:p w:rsidR="00006954" w:rsidRPr="00AA5728" w:rsidRDefault="0026083A" w:rsidP="0000695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4)</w:t>
      </w:r>
      <w:r w:rsidR="00006954" w:rsidRPr="00AA572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определение перечня видов и сбор статистических данных, необходимых для организации профилактической работы;</w:t>
      </w:r>
    </w:p>
    <w:p w:rsidR="00006954" w:rsidRPr="00AA5728" w:rsidRDefault="0026083A" w:rsidP="0000695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5)</w:t>
      </w:r>
      <w:r w:rsidR="00006954" w:rsidRPr="00AA572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повышение квалификации кадрового состава контрольно-надзорного органа;</w:t>
      </w:r>
    </w:p>
    <w:p w:rsidR="00006954" w:rsidRPr="00AA5728" w:rsidRDefault="0026083A" w:rsidP="0000695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6)</w:t>
      </w:r>
      <w:r w:rsidR="00006954" w:rsidRPr="00AA572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снижение уровня административной нагрузки на организации и граждан, осуществляющих предпринимательскую деятельность;</w:t>
      </w:r>
    </w:p>
    <w:p w:rsidR="00006954" w:rsidRPr="00AA5728" w:rsidRDefault="0026083A" w:rsidP="0000695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7)</w:t>
      </w:r>
      <w:r w:rsidR="00006954" w:rsidRPr="00AA572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создание системы консультирования подконтрольных субъектов, в том числе с использованием современных информационно-телекоммуникационных технологий.</w:t>
      </w:r>
    </w:p>
    <w:p w:rsidR="00006954" w:rsidRPr="00AA5728" w:rsidRDefault="00006954" w:rsidP="00006954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highlight w:val="green"/>
          <w:lang w:eastAsia="ru-RU"/>
        </w:rPr>
      </w:pPr>
    </w:p>
    <w:p w:rsidR="00006954" w:rsidRPr="00AA5728" w:rsidRDefault="00006954" w:rsidP="0000695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57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 Перечень профилактических мероприятий, сроки</w:t>
      </w:r>
    </w:p>
    <w:p w:rsidR="00006954" w:rsidRPr="00AA5728" w:rsidRDefault="00006954" w:rsidP="0000695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57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(периодичность) их проведения</w:t>
      </w:r>
    </w:p>
    <w:p w:rsidR="00006954" w:rsidRPr="00AA5728" w:rsidRDefault="00006954" w:rsidP="0000695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06954" w:rsidRPr="00AA5728" w:rsidRDefault="00006954" w:rsidP="000069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728">
        <w:rPr>
          <w:rFonts w:ascii="Times New Roman" w:eastAsia="Times New Roman" w:hAnsi="Times New Roman" w:cs="Times New Roman"/>
          <w:sz w:val="28"/>
          <w:szCs w:val="28"/>
          <w:lang w:eastAsia="ru-RU"/>
        </w:rPr>
        <w:t>1. В соответствии с Положением по осущест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влению муниципального жилищного</w:t>
      </w:r>
      <w:r w:rsidRPr="00AA57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контроля на территории муниципального образования Белореченский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</w:t>
      </w:r>
      <w:r w:rsidRPr="00AA57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</w:t>
      </w:r>
      <w:r w:rsidRPr="00AA57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проводятся следующие профилактические мероприятия: </w:t>
      </w:r>
    </w:p>
    <w:p w:rsidR="00006954" w:rsidRPr="00AA5728" w:rsidRDefault="00006954" w:rsidP="000069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728">
        <w:rPr>
          <w:rFonts w:ascii="Times New Roman" w:eastAsia="Times New Roman" w:hAnsi="Times New Roman" w:cs="Times New Roman"/>
          <w:sz w:val="28"/>
          <w:szCs w:val="28"/>
          <w:lang w:eastAsia="ru-RU"/>
        </w:rPr>
        <w:t>а) информирование;</w:t>
      </w:r>
    </w:p>
    <w:p w:rsidR="00006954" w:rsidRPr="00AA5728" w:rsidRDefault="00006954" w:rsidP="000069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728">
        <w:rPr>
          <w:rFonts w:ascii="Times New Roman" w:eastAsia="Times New Roman" w:hAnsi="Times New Roman" w:cs="Times New Roman"/>
          <w:sz w:val="28"/>
          <w:szCs w:val="28"/>
          <w:lang w:eastAsia="ru-RU"/>
        </w:rPr>
        <w:t>б) консультирование;</w:t>
      </w:r>
    </w:p>
    <w:p w:rsidR="00006954" w:rsidRDefault="00006954" w:rsidP="000069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 объявление предостережения;</w:t>
      </w:r>
    </w:p>
    <w:p w:rsidR="00006954" w:rsidRPr="00AA5728" w:rsidRDefault="00006954" w:rsidP="000069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г) профилактический режим.</w:t>
      </w:r>
    </w:p>
    <w:p w:rsidR="00006954" w:rsidRPr="00AA5728" w:rsidRDefault="00006954" w:rsidP="000069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72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 Перечень профилактических мероприятий и сроки (периодичность) их проведения.</w:t>
      </w:r>
    </w:p>
    <w:p w:rsidR="00006954" w:rsidRPr="00AA5728" w:rsidRDefault="00006954" w:rsidP="0000695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2268"/>
        <w:gridCol w:w="3595"/>
        <w:gridCol w:w="1792"/>
        <w:gridCol w:w="1417"/>
      </w:tblGrid>
      <w:tr w:rsidR="00006954" w:rsidRPr="00AA5728" w:rsidTr="00932DDF">
        <w:tc>
          <w:tcPr>
            <w:tcW w:w="421" w:type="dxa"/>
            <w:shd w:val="clear" w:color="auto" w:fill="auto"/>
          </w:tcPr>
          <w:p w:rsidR="00006954" w:rsidRPr="000B4A5C" w:rsidRDefault="00006954" w:rsidP="00932DDF">
            <w:pPr>
              <w:spacing w:after="0" w:line="240" w:lineRule="auto"/>
              <w:ind w:firstLine="851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B4A5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№№ п/п</w:t>
            </w:r>
          </w:p>
        </w:tc>
        <w:tc>
          <w:tcPr>
            <w:tcW w:w="2268" w:type="dxa"/>
            <w:shd w:val="clear" w:color="auto" w:fill="auto"/>
          </w:tcPr>
          <w:p w:rsidR="00006954" w:rsidRPr="000B4A5C" w:rsidRDefault="00006954" w:rsidP="00932D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Профилакти</w:t>
            </w:r>
            <w:r w:rsidRPr="000B4A5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ческое мероприятие</w:t>
            </w:r>
          </w:p>
        </w:tc>
        <w:tc>
          <w:tcPr>
            <w:tcW w:w="3595" w:type="dxa"/>
            <w:shd w:val="clear" w:color="auto" w:fill="auto"/>
          </w:tcPr>
          <w:p w:rsidR="00006954" w:rsidRPr="000B4A5C" w:rsidRDefault="00006954" w:rsidP="00932D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B4A5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Форма мероприятия</w:t>
            </w:r>
          </w:p>
        </w:tc>
        <w:tc>
          <w:tcPr>
            <w:tcW w:w="1792" w:type="dxa"/>
            <w:shd w:val="clear" w:color="auto" w:fill="auto"/>
          </w:tcPr>
          <w:p w:rsidR="00006954" w:rsidRPr="000B4A5C" w:rsidRDefault="00006954" w:rsidP="00932DDF">
            <w:pPr>
              <w:spacing w:after="0" w:line="240" w:lineRule="auto"/>
              <w:ind w:left="-108" w:right="-11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B4A5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Срок (периодичность) проведения</w:t>
            </w:r>
          </w:p>
        </w:tc>
        <w:tc>
          <w:tcPr>
            <w:tcW w:w="1417" w:type="dxa"/>
            <w:shd w:val="clear" w:color="auto" w:fill="auto"/>
          </w:tcPr>
          <w:p w:rsidR="00006954" w:rsidRPr="000B4A5C" w:rsidRDefault="00006954" w:rsidP="00932DDF">
            <w:pPr>
              <w:spacing w:after="0" w:line="240" w:lineRule="auto"/>
              <w:ind w:left="-10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Ответст</w:t>
            </w:r>
            <w:r w:rsidRPr="000B4A5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вен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0B4A5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ное</w:t>
            </w:r>
            <w:proofErr w:type="spellEnd"/>
            <w:r w:rsidRPr="000B4A5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лицо</w:t>
            </w:r>
          </w:p>
        </w:tc>
      </w:tr>
      <w:tr w:rsidR="00006954" w:rsidRPr="00AA5728" w:rsidTr="00932DDF">
        <w:tc>
          <w:tcPr>
            <w:tcW w:w="421" w:type="dxa"/>
            <w:vMerge w:val="restart"/>
            <w:shd w:val="clear" w:color="auto" w:fill="auto"/>
          </w:tcPr>
          <w:p w:rsidR="00006954" w:rsidRPr="000B4A5C" w:rsidRDefault="00006954" w:rsidP="00932DD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B4A5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006954" w:rsidRPr="000B4A5C" w:rsidRDefault="00006954" w:rsidP="00932D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Информиро</w:t>
            </w:r>
            <w:r w:rsidRPr="000B4A5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вание</w:t>
            </w:r>
          </w:p>
        </w:tc>
        <w:tc>
          <w:tcPr>
            <w:tcW w:w="3595" w:type="dxa"/>
            <w:shd w:val="clear" w:color="auto" w:fill="auto"/>
          </w:tcPr>
          <w:p w:rsidR="00006954" w:rsidRPr="000B4A5C" w:rsidRDefault="00006954" w:rsidP="00932D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B4A5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Размещение и поддержание в актуальном состоянии на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официальном </w:t>
            </w:r>
            <w:r w:rsidRPr="000B4A5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сайте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 сети «Интернет», в средствах массовой информации, </w:t>
            </w:r>
            <w:r w:rsidRPr="000B4A5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руководств по соблюдению обязательн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ых требований в сфере жилищного </w:t>
            </w:r>
            <w:r w:rsidRPr="000B4A5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законодательства при направлении их в адрес местной администрации уполномоченным федеральным органом исполнительной власти</w:t>
            </w:r>
          </w:p>
        </w:tc>
        <w:tc>
          <w:tcPr>
            <w:tcW w:w="1792" w:type="dxa"/>
            <w:shd w:val="clear" w:color="auto" w:fill="auto"/>
          </w:tcPr>
          <w:p w:rsidR="00006954" w:rsidRPr="000B4A5C" w:rsidRDefault="00006954" w:rsidP="00932D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Постоянно в течение</w:t>
            </w:r>
            <w:r w:rsidRPr="000B4A5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417" w:type="dxa"/>
            <w:shd w:val="clear" w:color="auto" w:fill="auto"/>
          </w:tcPr>
          <w:p w:rsidR="00006954" w:rsidRPr="000B4A5C" w:rsidRDefault="00006954" w:rsidP="00932DDF">
            <w:pPr>
              <w:spacing w:after="0" w:line="240" w:lineRule="auto"/>
              <w:ind w:left="-10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B4A5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Начал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ьник управления, главный специа</w:t>
            </w:r>
            <w:r w:rsidRPr="000B4A5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лист управления</w:t>
            </w:r>
          </w:p>
        </w:tc>
      </w:tr>
      <w:tr w:rsidR="00006954" w:rsidRPr="00AA5728" w:rsidTr="00932DDF">
        <w:tc>
          <w:tcPr>
            <w:tcW w:w="421" w:type="dxa"/>
            <w:vMerge/>
            <w:shd w:val="clear" w:color="auto" w:fill="auto"/>
          </w:tcPr>
          <w:p w:rsidR="00006954" w:rsidRPr="000B4A5C" w:rsidRDefault="00006954" w:rsidP="00932DDF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006954" w:rsidRPr="000B4A5C" w:rsidRDefault="00006954" w:rsidP="00932DDF">
            <w:pPr>
              <w:spacing w:after="0" w:line="240" w:lineRule="auto"/>
              <w:ind w:firstLine="851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5" w:type="dxa"/>
            <w:shd w:val="clear" w:color="auto" w:fill="auto"/>
          </w:tcPr>
          <w:p w:rsidR="00006954" w:rsidRPr="000B4A5C" w:rsidRDefault="00006954" w:rsidP="00932DDF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 w:rsidRPr="000B4A5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Направление уведомлений об устранении выявленных нарушений с описанием характера выявленных нарушений и требований, установленных законодательством в части сроков и методов устранения </w:t>
            </w:r>
          </w:p>
          <w:p w:rsidR="00006954" w:rsidRPr="000B4A5C" w:rsidRDefault="00006954" w:rsidP="00932D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B4A5C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нарушений</w:t>
            </w:r>
          </w:p>
        </w:tc>
        <w:tc>
          <w:tcPr>
            <w:tcW w:w="1792" w:type="dxa"/>
            <w:shd w:val="clear" w:color="auto" w:fill="auto"/>
          </w:tcPr>
          <w:p w:rsidR="00006954" w:rsidRPr="000B4A5C" w:rsidRDefault="00006954" w:rsidP="00932D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Постоянно в течение</w:t>
            </w:r>
            <w:r w:rsidRPr="000B4A5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417" w:type="dxa"/>
            <w:shd w:val="clear" w:color="auto" w:fill="auto"/>
          </w:tcPr>
          <w:p w:rsidR="00006954" w:rsidRPr="000B4A5C" w:rsidRDefault="00006954" w:rsidP="00932DDF">
            <w:pPr>
              <w:spacing w:after="0" w:line="240" w:lineRule="auto"/>
              <w:ind w:left="-10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Начальник управления, главный специалист управления</w:t>
            </w:r>
          </w:p>
        </w:tc>
      </w:tr>
      <w:tr w:rsidR="00006954" w:rsidRPr="00AA5728" w:rsidTr="00932DDF">
        <w:tc>
          <w:tcPr>
            <w:tcW w:w="421" w:type="dxa"/>
            <w:shd w:val="clear" w:color="auto" w:fill="auto"/>
          </w:tcPr>
          <w:p w:rsidR="00006954" w:rsidRPr="000B4A5C" w:rsidRDefault="00006954" w:rsidP="00932D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B4A5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268" w:type="dxa"/>
            <w:shd w:val="clear" w:color="auto" w:fill="auto"/>
          </w:tcPr>
          <w:p w:rsidR="00006954" w:rsidRPr="000B4A5C" w:rsidRDefault="00006954" w:rsidP="00932D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Консульти</w:t>
            </w:r>
            <w:r w:rsidRPr="000B4A5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рование</w:t>
            </w:r>
          </w:p>
        </w:tc>
        <w:tc>
          <w:tcPr>
            <w:tcW w:w="3595" w:type="dxa"/>
            <w:shd w:val="clear" w:color="auto" w:fill="auto"/>
          </w:tcPr>
          <w:p w:rsidR="00006954" w:rsidRPr="000B4A5C" w:rsidRDefault="00006954" w:rsidP="00932D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 устной форме по телефону, </w:t>
            </w:r>
            <w:r w:rsidRPr="000B4A5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посредством видео-конференц-связи, на лично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 приеме либо в ходе проведения </w:t>
            </w:r>
            <w:r w:rsidRPr="000B4A5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профилактич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еских и контрольных </w:t>
            </w:r>
            <w:r w:rsidRPr="000B4A5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мероприятий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а также в письменной форме</w:t>
            </w:r>
          </w:p>
        </w:tc>
        <w:tc>
          <w:tcPr>
            <w:tcW w:w="1792" w:type="dxa"/>
            <w:shd w:val="clear" w:color="auto" w:fill="auto"/>
          </w:tcPr>
          <w:p w:rsidR="00006954" w:rsidRPr="000B4A5C" w:rsidRDefault="00006954" w:rsidP="00932D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B4A5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Пост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оянно по обращениям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контролируе-</w:t>
            </w:r>
            <w:r w:rsidRPr="000B4A5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мых</w:t>
            </w:r>
            <w:proofErr w:type="spellEnd"/>
            <w:r w:rsidRPr="000B4A5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лиц и их представите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r w:rsidRPr="000B4A5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лей</w:t>
            </w:r>
          </w:p>
        </w:tc>
        <w:tc>
          <w:tcPr>
            <w:tcW w:w="1417" w:type="dxa"/>
            <w:shd w:val="clear" w:color="auto" w:fill="auto"/>
          </w:tcPr>
          <w:p w:rsidR="00006954" w:rsidRPr="000B4A5C" w:rsidRDefault="00006954" w:rsidP="00932DDF">
            <w:pPr>
              <w:spacing w:after="0" w:line="240" w:lineRule="auto"/>
              <w:ind w:left="-10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Начальник управления, главный специалист управления</w:t>
            </w:r>
          </w:p>
        </w:tc>
      </w:tr>
      <w:tr w:rsidR="00006954" w:rsidRPr="00AA5728" w:rsidTr="00932DDF">
        <w:tc>
          <w:tcPr>
            <w:tcW w:w="421" w:type="dxa"/>
            <w:shd w:val="clear" w:color="auto" w:fill="auto"/>
          </w:tcPr>
          <w:p w:rsidR="00006954" w:rsidRPr="000B4A5C" w:rsidRDefault="00006954" w:rsidP="00932DD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B4A5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268" w:type="dxa"/>
            <w:shd w:val="clear" w:color="auto" w:fill="auto"/>
          </w:tcPr>
          <w:p w:rsidR="00006954" w:rsidRPr="000B4A5C" w:rsidRDefault="00006954" w:rsidP="00932D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Объявление предостере</w:t>
            </w:r>
            <w:r w:rsidRPr="000B4A5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жения</w:t>
            </w:r>
          </w:p>
        </w:tc>
        <w:tc>
          <w:tcPr>
            <w:tcW w:w="3595" w:type="dxa"/>
            <w:shd w:val="clear" w:color="auto" w:fill="auto"/>
          </w:tcPr>
          <w:p w:rsidR="00006954" w:rsidRPr="000B4A5C" w:rsidRDefault="00006954" w:rsidP="00932D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B4A5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Объявление предостережений контролируемым лицам для целей принятия мер по обеспечению соблюдения обязательных требований</w:t>
            </w:r>
          </w:p>
        </w:tc>
        <w:tc>
          <w:tcPr>
            <w:tcW w:w="1792" w:type="dxa"/>
            <w:shd w:val="clear" w:color="auto" w:fill="auto"/>
          </w:tcPr>
          <w:p w:rsidR="00006954" w:rsidRPr="000B4A5C" w:rsidRDefault="00006954" w:rsidP="00932D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течение</w:t>
            </w:r>
            <w:r w:rsidRPr="000B4A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года при наличии оснований, предусмотрен-</w:t>
            </w:r>
            <w:proofErr w:type="spellStart"/>
            <w:r w:rsidRPr="000B4A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ных</w:t>
            </w:r>
            <w:proofErr w:type="spellEnd"/>
            <w:r w:rsidRPr="000B4A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законодатель-</w:t>
            </w:r>
            <w:proofErr w:type="spellStart"/>
            <w:r w:rsidRPr="000B4A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ством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006954" w:rsidRPr="000B4A5C" w:rsidRDefault="00006954" w:rsidP="00932DDF">
            <w:pPr>
              <w:spacing w:after="0" w:line="240" w:lineRule="auto"/>
              <w:ind w:left="-10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Начальник управления, главный специалист управления</w:t>
            </w:r>
          </w:p>
        </w:tc>
      </w:tr>
      <w:tr w:rsidR="00006954" w:rsidRPr="00AA5728" w:rsidTr="00932DDF">
        <w:tc>
          <w:tcPr>
            <w:tcW w:w="421" w:type="dxa"/>
            <w:shd w:val="clear" w:color="auto" w:fill="auto"/>
          </w:tcPr>
          <w:p w:rsidR="00006954" w:rsidRPr="000B4A5C" w:rsidRDefault="00006954" w:rsidP="00932DD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268" w:type="dxa"/>
            <w:shd w:val="clear" w:color="auto" w:fill="auto"/>
          </w:tcPr>
          <w:p w:rsidR="00006954" w:rsidRDefault="00006954" w:rsidP="00932D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Профилактический визит</w:t>
            </w:r>
          </w:p>
        </w:tc>
        <w:tc>
          <w:tcPr>
            <w:tcW w:w="3595" w:type="dxa"/>
            <w:shd w:val="clear" w:color="auto" w:fill="auto"/>
          </w:tcPr>
          <w:p w:rsidR="00006954" w:rsidRPr="000B4A5C" w:rsidRDefault="00006954" w:rsidP="00932D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Профилактическая беседа должностным лицом, либо с помощью видео-конференц-связи</w:t>
            </w:r>
          </w:p>
        </w:tc>
        <w:tc>
          <w:tcPr>
            <w:tcW w:w="1792" w:type="dxa"/>
            <w:shd w:val="clear" w:color="auto" w:fill="auto"/>
          </w:tcPr>
          <w:p w:rsidR="009B65FA" w:rsidRDefault="00F3342D" w:rsidP="009B65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B65FA">
              <w:rPr>
                <w:rFonts w:ascii="Times New Roman" w:hAnsi="Times New Roman" w:cs="Times New Roman"/>
                <w:sz w:val="24"/>
                <w:szCs w:val="24"/>
              </w:rPr>
              <w:t>о мере необходимости в течение срока реализации Программы</w:t>
            </w:r>
          </w:p>
          <w:p w:rsidR="00006954" w:rsidRPr="000B4A5C" w:rsidRDefault="00006954" w:rsidP="00932D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006954" w:rsidRDefault="00006954" w:rsidP="00932DDF">
            <w:pPr>
              <w:spacing w:after="0" w:line="240" w:lineRule="auto"/>
              <w:ind w:left="-10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Начальник управления, главный специалист управления</w:t>
            </w:r>
          </w:p>
        </w:tc>
      </w:tr>
    </w:tbl>
    <w:p w:rsidR="00006954" w:rsidRPr="00AA5728" w:rsidRDefault="00006954" w:rsidP="0000695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6954" w:rsidRPr="00AA5728" w:rsidRDefault="00006954" w:rsidP="0000695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06954" w:rsidRPr="00AA5728" w:rsidRDefault="00006954" w:rsidP="000069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A5728">
        <w:rPr>
          <w:rFonts w:ascii="Times New Roman" w:eastAsia="Calibri" w:hAnsi="Times New Roman" w:cs="Times New Roman"/>
          <w:b/>
          <w:sz w:val="28"/>
          <w:szCs w:val="28"/>
        </w:rPr>
        <w:t>IV. Показатели результативности и эффективности Программы</w:t>
      </w:r>
    </w:p>
    <w:p w:rsidR="00006954" w:rsidRPr="00AA5728" w:rsidRDefault="00006954" w:rsidP="00006954">
      <w:pPr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06954" w:rsidRPr="00AA5728" w:rsidRDefault="00006954" w:rsidP="00006954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1"/>
        <w:gridCol w:w="6946"/>
        <w:gridCol w:w="1984"/>
      </w:tblGrid>
      <w:tr w:rsidR="00006954" w:rsidRPr="00AA5728" w:rsidTr="00932DDF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954" w:rsidRPr="00AB4DD0" w:rsidRDefault="00006954" w:rsidP="00932D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DD0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954" w:rsidRPr="00AB4DD0" w:rsidRDefault="00006954" w:rsidP="00932D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DD0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954" w:rsidRPr="00AB4DD0" w:rsidRDefault="00006954" w:rsidP="00932D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DD0">
              <w:rPr>
                <w:rFonts w:ascii="Times New Roman" w:eastAsia="Calibri" w:hAnsi="Times New Roman" w:cs="Times New Roman"/>
                <w:sz w:val="24"/>
                <w:szCs w:val="24"/>
              </w:rPr>
              <w:t>Величина</w:t>
            </w:r>
          </w:p>
        </w:tc>
      </w:tr>
      <w:tr w:rsidR="00006954" w:rsidRPr="00AA5728" w:rsidTr="00932DDF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954" w:rsidRPr="00AB4DD0" w:rsidRDefault="00006954" w:rsidP="00932D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DD0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954" w:rsidRPr="00AB4DD0" w:rsidRDefault="00006954" w:rsidP="00932D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DD0">
              <w:rPr>
                <w:rFonts w:ascii="Times New Roman" w:eastAsia="Calibri" w:hAnsi="Times New Roman" w:cs="Times New Roman"/>
                <w:sz w:val="24"/>
                <w:szCs w:val="24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ерального закона от 31 июля 2020</w:t>
            </w:r>
            <w:r w:rsidRPr="00AB4D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954" w:rsidRPr="00AB4DD0" w:rsidRDefault="00006954" w:rsidP="00932D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DD0">
              <w:rPr>
                <w:rFonts w:ascii="Times New Roman" w:eastAsia="Calibri" w:hAnsi="Times New Roman" w:cs="Times New Roman"/>
                <w:sz w:val="24"/>
                <w:szCs w:val="24"/>
              </w:rPr>
              <w:t>100 %</w:t>
            </w:r>
          </w:p>
        </w:tc>
      </w:tr>
      <w:tr w:rsidR="00006954" w:rsidRPr="00AA5728" w:rsidTr="00932DDF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954" w:rsidRPr="00AB4DD0" w:rsidRDefault="00006954" w:rsidP="00932D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DD0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954" w:rsidRPr="00AB4DD0" w:rsidRDefault="00006954" w:rsidP="00932D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DD0">
              <w:rPr>
                <w:rFonts w:ascii="Times New Roman" w:eastAsia="Calibri" w:hAnsi="Times New Roman" w:cs="Times New Roman"/>
                <w:sz w:val="24"/>
                <w:szCs w:val="24"/>
              </w:rPr>
              <w:t>Доля лиц, удовлетворённых консультированием в общем количестве лиц, обратившихся за консультированием контрольного (надзорного) органа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954" w:rsidRPr="00AB4DD0" w:rsidRDefault="00006954" w:rsidP="00932D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DD0">
              <w:rPr>
                <w:rFonts w:ascii="Times New Roman" w:eastAsia="Calibri" w:hAnsi="Times New Roman" w:cs="Times New Roman"/>
                <w:sz w:val="24"/>
                <w:szCs w:val="24"/>
              </w:rPr>
              <w:t>100 %</w:t>
            </w:r>
          </w:p>
        </w:tc>
      </w:tr>
      <w:tr w:rsidR="00006954" w:rsidRPr="00AA5728" w:rsidTr="00932DDF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954" w:rsidRPr="00AB4DD0" w:rsidRDefault="00006954" w:rsidP="00932D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DD0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954" w:rsidRPr="00AB4DD0" w:rsidRDefault="00006954" w:rsidP="00932D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DD0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проведенных профилактических мероприятий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954" w:rsidRPr="00AB4DD0" w:rsidRDefault="00006954" w:rsidP="00932D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 менее 1 мероприятия, проведенного</w:t>
            </w:r>
            <w:r w:rsidRPr="00AB4D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контрольным (надзорным) органом</w:t>
            </w:r>
          </w:p>
        </w:tc>
      </w:tr>
    </w:tbl>
    <w:p w:rsidR="00006954" w:rsidRPr="00AA5728" w:rsidRDefault="00006954" w:rsidP="00006954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</w:rPr>
      </w:pPr>
    </w:p>
    <w:p w:rsidR="00006954" w:rsidRPr="00AA5728" w:rsidRDefault="00006954" w:rsidP="00006954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</w:rPr>
      </w:pPr>
    </w:p>
    <w:p w:rsidR="00006954" w:rsidRPr="00AA5728" w:rsidRDefault="00006954" w:rsidP="000069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6083A" w:rsidRDefault="0026083A" w:rsidP="000069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Исполняющий обязанности</w:t>
      </w:r>
    </w:p>
    <w:p w:rsidR="00006954" w:rsidRPr="00AA5728" w:rsidRDefault="0026083A" w:rsidP="000069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заместителя</w:t>
      </w:r>
      <w:r w:rsidR="00006954" w:rsidRPr="00AA5728">
        <w:rPr>
          <w:rFonts w:ascii="Times New Roman" w:eastAsia="Calibri" w:hAnsi="Times New Roman" w:cs="Times New Roman"/>
          <w:sz w:val="28"/>
          <w:szCs w:val="28"/>
        </w:rPr>
        <w:t xml:space="preserve"> главы</w:t>
      </w:r>
    </w:p>
    <w:p w:rsidR="00006954" w:rsidRDefault="00006954" w:rsidP="000069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5728">
        <w:rPr>
          <w:rFonts w:ascii="Times New Roman" w:eastAsia="Calibri" w:hAnsi="Times New Roman" w:cs="Times New Roman"/>
          <w:sz w:val="28"/>
          <w:szCs w:val="28"/>
        </w:rPr>
        <w:t xml:space="preserve">муниципального образования </w:t>
      </w:r>
    </w:p>
    <w:p w:rsidR="00006954" w:rsidRDefault="00006954" w:rsidP="000069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5728">
        <w:rPr>
          <w:rFonts w:ascii="Times New Roman" w:eastAsia="Calibri" w:hAnsi="Times New Roman" w:cs="Times New Roman"/>
          <w:sz w:val="28"/>
          <w:szCs w:val="28"/>
        </w:rPr>
        <w:t>Бел</w:t>
      </w:r>
      <w:r>
        <w:rPr>
          <w:rFonts w:ascii="Times New Roman" w:eastAsia="Calibri" w:hAnsi="Times New Roman" w:cs="Times New Roman"/>
          <w:sz w:val="28"/>
          <w:szCs w:val="28"/>
        </w:rPr>
        <w:t>ореченский муниципальный район</w:t>
      </w:r>
    </w:p>
    <w:p w:rsidR="00006954" w:rsidRPr="00AA5728" w:rsidRDefault="00006954" w:rsidP="000069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Краснодарского края               </w:t>
      </w:r>
      <w:r w:rsidRPr="00AA5728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="0026083A">
        <w:rPr>
          <w:rFonts w:ascii="Times New Roman" w:eastAsia="Calibri" w:hAnsi="Times New Roman" w:cs="Times New Roman"/>
          <w:sz w:val="28"/>
          <w:szCs w:val="28"/>
        </w:rPr>
        <w:t xml:space="preserve">                       К.А. Ивлев</w:t>
      </w:r>
    </w:p>
    <w:p w:rsidR="00006954" w:rsidRDefault="00006954" w:rsidP="00006954"/>
    <w:p w:rsidR="0082149A" w:rsidRDefault="0082149A"/>
    <w:sectPr w:rsidR="0082149A" w:rsidSect="00206C02">
      <w:headerReference w:type="default" r:id="rId6"/>
      <w:pgSz w:w="11906" w:h="16838"/>
      <w:pgMar w:top="1134" w:right="567" w:bottom="96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45E3" w:rsidRDefault="000B45E3" w:rsidP="00006954">
      <w:pPr>
        <w:spacing w:after="0" w:line="240" w:lineRule="auto"/>
      </w:pPr>
      <w:r>
        <w:separator/>
      </w:r>
    </w:p>
  </w:endnote>
  <w:endnote w:type="continuationSeparator" w:id="0">
    <w:p w:rsidR="000B45E3" w:rsidRDefault="000B45E3" w:rsidP="000069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45E3" w:rsidRDefault="000B45E3" w:rsidP="00006954">
      <w:pPr>
        <w:spacing w:after="0" w:line="240" w:lineRule="auto"/>
      </w:pPr>
      <w:r>
        <w:separator/>
      </w:r>
    </w:p>
  </w:footnote>
  <w:footnote w:type="continuationSeparator" w:id="0">
    <w:p w:rsidR="000B45E3" w:rsidRDefault="000B45E3" w:rsidP="000069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209600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06954" w:rsidRPr="00006954" w:rsidRDefault="00006954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0695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0695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0695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06C02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00695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006954" w:rsidRDefault="0000695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DEB"/>
    <w:rsid w:val="00006954"/>
    <w:rsid w:val="0007314D"/>
    <w:rsid w:val="000831A7"/>
    <w:rsid w:val="000B45E3"/>
    <w:rsid w:val="000E453A"/>
    <w:rsid w:val="00165809"/>
    <w:rsid w:val="00206C02"/>
    <w:rsid w:val="00250DEB"/>
    <w:rsid w:val="0026083A"/>
    <w:rsid w:val="004674FD"/>
    <w:rsid w:val="007A5071"/>
    <w:rsid w:val="0082149A"/>
    <w:rsid w:val="009B65FA"/>
    <w:rsid w:val="00AD6789"/>
    <w:rsid w:val="00B607AB"/>
    <w:rsid w:val="00D3770B"/>
    <w:rsid w:val="00ED16B1"/>
    <w:rsid w:val="00F33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AD2129-54E8-4019-AA53-1DA4D569D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69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006954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PlusNormal">
    <w:name w:val="ConsPlusNormal"/>
    <w:rsid w:val="000069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0069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6954"/>
  </w:style>
  <w:style w:type="paragraph" w:styleId="a5">
    <w:name w:val="footer"/>
    <w:basedOn w:val="a"/>
    <w:link w:val="a6"/>
    <w:uiPriority w:val="99"/>
    <w:unhideWhenUsed/>
    <w:rsid w:val="000069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6954"/>
  </w:style>
  <w:style w:type="paragraph" w:styleId="a7">
    <w:name w:val="Balloon Text"/>
    <w:basedOn w:val="a"/>
    <w:link w:val="a8"/>
    <w:uiPriority w:val="99"/>
    <w:semiHidden/>
    <w:unhideWhenUsed/>
    <w:rsid w:val="007A50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A50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5</Pages>
  <Words>1385</Words>
  <Characters>7895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popova</dc:creator>
  <cp:keywords/>
  <dc:description/>
  <cp:lastModifiedBy>popova</cp:lastModifiedBy>
  <cp:revision>11</cp:revision>
  <cp:lastPrinted>2025-10-23T12:27:00Z</cp:lastPrinted>
  <dcterms:created xsi:type="dcterms:W3CDTF">2025-09-03T07:03:00Z</dcterms:created>
  <dcterms:modified xsi:type="dcterms:W3CDTF">2025-10-23T12:28:00Z</dcterms:modified>
</cp:coreProperties>
</file>