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45BBA" w14:textId="77777777" w:rsidR="00F86DED" w:rsidRDefault="005456A2">
      <w:pPr>
        <w:widowControl/>
        <w:jc w:val="center"/>
        <w:rPr>
          <w:b/>
          <w:sz w:val="28"/>
        </w:rPr>
      </w:pPr>
      <w:r>
        <w:rPr>
          <w:b/>
          <w:sz w:val="28"/>
        </w:rPr>
        <w:t>Уведомление о проведении слушаний по объекту государственной</w:t>
      </w:r>
      <w:r>
        <w:rPr>
          <w:b/>
          <w:sz w:val="28"/>
        </w:rPr>
        <w:t xml:space="preserve"> </w:t>
      </w:r>
    </w:p>
    <w:p w14:paraId="1AEFCF28" w14:textId="77777777" w:rsidR="00F86DED" w:rsidRDefault="005456A2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sz w:val="28"/>
        </w:rPr>
        <w:t xml:space="preserve">экологической экспертизы </w:t>
      </w:r>
      <w:r>
        <w:rPr>
          <w:b/>
          <w:color w:val="auto"/>
          <w:sz w:val="28"/>
          <w:szCs w:val="28"/>
        </w:rPr>
        <w:t>проектной документации</w:t>
      </w:r>
    </w:p>
    <w:p w14:paraId="7CEAEA2C" w14:textId="761CE8EB" w:rsidR="00F86DED" w:rsidRDefault="005456A2">
      <w:pPr>
        <w:jc w:val="center"/>
        <w:rPr>
          <w:b/>
          <w:bCs/>
          <w:color w:val="auto"/>
          <w:sz w:val="28"/>
          <w:szCs w:val="28"/>
          <w:highlight w:val="yellow"/>
        </w:rPr>
      </w:pPr>
      <w:r>
        <w:rPr>
          <w:b/>
          <w:color w:val="auto"/>
          <w:sz w:val="28"/>
          <w:szCs w:val="28"/>
        </w:rPr>
        <w:t>«</w:t>
      </w:r>
      <w:r w:rsidR="00A30E4D" w:rsidRPr="00D73F7D">
        <w:rPr>
          <w:b/>
          <w:bCs/>
          <w:sz w:val="28"/>
          <w:szCs w:val="28"/>
        </w:rPr>
        <w:t>Реконструкция объекта капитального строительства «Межмуниципальный полигон твердых коммунальных отходов в Белореченском районе Краснодарского края (2-я очередь (карта) площадью 7 Га )»</w:t>
      </w:r>
      <w:r w:rsidR="00A30E4D">
        <w:rPr>
          <w:b/>
          <w:bCs/>
          <w:sz w:val="28"/>
          <w:szCs w:val="28"/>
        </w:rPr>
        <w:t>,</w:t>
      </w:r>
      <w:r w:rsidR="00A30E4D" w:rsidRPr="004E5CF7">
        <w:t xml:space="preserve"> </w:t>
      </w:r>
      <w:r w:rsidR="00A30E4D" w:rsidRPr="004E5CF7">
        <w:rPr>
          <w:b/>
          <w:bCs/>
          <w:sz w:val="28"/>
          <w:szCs w:val="28"/>
        </w:rPr>
        <w:t>включая предварительные материалы оценки воздействия на окружающую среду</w:t>
      </w:r>
    </w:p>
    <w:p w14:paraId="5B26A679" w14:textId="77777777" w:rsidR="00F86DED" w:rsidRDefault="00F86DED">
      <w:pPr>
        <w:widowControl/>
        <w:jc w:val="center"/>
        <w:rPr>
          <w:b/>
          <w:bCs/>
          <w:sz w:val="28"/>
          <w:szCs w:val="28"/>
          <w:highlight w:val="yellow"/>
        </w:rPr>
      </w:pPr>
    </w:p>
    <w:p w14:paraId="74CD5FF9" w14:textId="77777777" w:rsidR="00F86DED" w:rsidRDefault="005456A2">
      <w:pPr>
        <w:widowControl/>
        <w:ind w:firstLine="709"/>
        <w:contextualSpacing/>
        <w:jc w:val="both"/>
        <w:rPr>
          <w:sz w:val="28"/>
        </w:rPr>
      </w:pPr>
      <w:r>
        <w:rPr>
          <w:sz w:val="28"/>
        </w:rPr>
        <w:t>Информация о проведении слушаний.</w:t>
      </w:r>
    </w:p>
    <w:p w14:paraId="05E7C281" w14:textId="3AFE2DBF" w:rsidR="00F86DED" w:rsidRDefault="005456A2">
      <w:pPr>
        <w:widowControl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Слушания назначены в соответствии с пунктами 23, 30, </w:t>
      </w:r>
      <w:r>
        <w:rPr>
          <w:sz w:val="28"/>
        </w:rPr>
        <w:t>Правил проведения оценки воздействия на окружающую среду, утвержденных постановл</w:t>
      </w:r>
      <w:r>
        <w:rPr>
          <w:sz w:val="28"/>
        </w:rPr>
        <w:t xml:space="preserve">ением Правительства Российской Федерации от 28.11.2024 № 1644 </w:t>
      </w:r>
      <w:r>
        <w:rPr>
          <w:sz w:val="28"/>
        </w:rPr>
        <w:t>«О порядке проведения оценки воздействия на окружающую среду».</w:t>
      </w:r>
      <w:r>
        <w:rPr>
          <w:sz w:val="28"/>
        </w:rPr>
        <w:t xml:space="preserve"> </w:t>
      </w:r>
    </w:p>
    <w:p w14:paraId="271D89D5" w14:textId="7868990E" w:rsidR="00F86DED" w:rsidRDefault="005456A2">
      <w:pPr>
        <w:widowControl/>
        <w:ind w:firstLine="709"/>
        <w:contextualSpacing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Дата проведения слушаний: </w:t>
      </w:r>
      <w:r w:rsidR="001A00D5">
        <w:rPr>
          <w:color w:val="000000" w:themeColor="text1"/>
          <w:sz w:val="28"/>
        </w:rPr>
        <w:t>1</w:t>
      </w:r>
      <w:r>
        <w:rPr>
          <w:color w:val="000000" w:themeColor="text1"/>
          <w:sz w:val="28"/>
        </w:rPr>
        <w:t>4</w:t>
      </w:r>
      <w:r>
        <w:rPr>
          <w:color w:val="000000" w:themeColor="text1"/>
          <w:sz w:val="28"/>
        </w:rPr>
        <w:t>.0</w:t>
      </w:r>
      <w:r w:rsidR="001A00D5">
        <w:rPr>
          <w:color w:val="000000" w:themeColor="text1"/>
          <w:sz w:val="28"/>
        </w:rPr>
        <w:t>9</w:t>
      </w:r>
      <w:r>
        <w:rPr>
          <w:color w:val="000000" w:themeColor="text1"/>
          <w:sz w:val="28"/>
        </w:rPr>
        <w:t>.2026</w:t>
      </w:r>
      <w:r w:rsidR="00425678">
        <w:rPr>
          <w:color w:val="000000" w:themeColor="text1"/>
          <w:sz w:val="28"/>
        </w:rPr>
        <w:t xml:space="preserve"> г.</w:t>
      </w:r>
    </w:p>
    <w:p w14:paraId="333D8859" w14:textId="6538EDDC" w:rsidR="00F86DED" w:rsidRDefault="005456A2">
      <w:pPr>
        <w:widowControl/>
        <w:tabs>
          <w:tab w:val="center" w:pos="4819"/>
        </w:tabs>
        <w:ind w:firstLine="709"/>
        <w:contextualSpacing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Время проведения слушаний: 1</w:t>
      </w:r>
      <w:r>
        <w:rPr>
          <w:color w:val="000000" w:themeColor="text1"/>
          <w:sz w:val="28"/>
        </w:rPr>
        <w:t>4</w:t>
      </w:r>
      <w:r>
        <w:rPr>
          <w:color w:val="000000" w:themeColor="text1"/>
          <w:sz w:val="28"/>
        </w:rPr>
        <w:t>:</w:t>
      </w:r>
      <w:r w:rsidR="001A00D5">
        <w:rPr>
          <w:color w:val="000000" w:themeColor="text1"/>
          <w:sz w:val="28"/>
        </w:rPr>
        <w:t>0</w:t>
      </w:r>
      <w:r>
        <w:rPr>
          <w:color w:val="000000" w:themeColor="text1"/>
          <w:sz w:val="28"/>
        </w:rPr>
        <w:t>0.</w:t>
      </w:r>
    </w:p>
    <w:p w14:paraId="5AA47B3F" w14:textId="336B8D8D" w:rsidR="00F86DED" w:rsidRDefault="005456A2">
      <w:pPr>
        <w:widowControl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Место проведения слушаний: Краснодарский край, г. </w:t>
      </w:r>
      <w:r w:rsidR="001A00D5">
        <w:rPr>
          <w:sz w:val="28"/>
        </w:rPr>
        <w:t>Белореченск</w:t>
      </w:r>
      <w:r>
        <w:rPr>
          <w:sz w:val="28"/>
        </w:rPr>
        <w:t xml:space="preserve">, </w:t>
      </w:r>
      <w:r>
        <w:rPr>
          <w:sz w:val="28"/>
        </w:rPr>
        <w:t xml:space="preserve">ул. </w:t>
      </w:r>
      <w:r w:rsidR="001A00D5">
        <w:rPr>
          <w:sz w:val="28"/>
        </w:rPr>
        <w:t>Ленина, д. 64</w:t>
      </w:r>
      <w:r>
        <w:rPr>
          <w:sz w:val="28"/>
        </w:rPr>
        <w:t xml:space="preserve"> (</w:t>
      </w:r>
      <w:r w:rsidR="001A00D5">
        <w:rPr>
          <w:sz w:val="28"/>
        </w:rPr>
        <w:t xml:space="preserve">актовый зал </w:t>
      </w:r>
      <w:r>
        <w:rPr>
          <w:sz w:val="28"/>
        </w:rPr>
        <w:t>административно</w:t>
      </w:r>
      <w:r w:rsidR="001A00D5">
        <w:rPr>
          <w:sz w:val="28"/>
        </w:rPr>
        <w:t>го</w:t>
      </w:r>
      <w:r>
        <w:rPr>
          <w:sz w:val="28"/>
        </w:rPr>
        <w:t xml:space="preserve"> здани</w:t>
      </w:r>
      <w:r w:rsidR="001A00D5">
        <w:rPr>
          <w:sz w:val="28"/>
        </w:rPr>
        <w:t>я администрации Белореченского городского поселения муниципального образования Белореченский муниципальный район Краснодарского края)</w:t>
      </w:r>
      <w:r>
        <w:rPr>
          <w:sz w:val="28"/>
        </w:rPr>
        <w:t>.</w:t>
      </w:r>
    </w:p>
    <w:p w14:paraId="3579A644" w14:textId="60BC72F8" w:rsidR="00F86DED" w:rsidRDefault="005456A2">
      <w:pPr>
        <w:widowControl/>
        <w:ind w:firstLine="709"/>
        <w:contextualSpacing/>
        <w:jc w:val="both"/>
        <w:rPr>
          <w:color w:val="000000" w:themeColor="text1"/>
          <w:sz w:val="26"/>
          <w:highlight w:val="yellow"/>
        </w:rPr>
      </w:pPr>
      <w:r>
        <w:rPr>
          <w:sz w:val="28"/>
        </w:rPr>
        <w:t>Электронная ссылка на размещенное (опубликованное)</w:t>
      </w:r>
      <w:r>
        <w:rPr>
          <w:sz w:val="28"/>
        </w:rPr>
        <w:t xml:space="preserve"> уведомление </w:t>
      </w:r>
      <w:r>
        <w:rPr>
          <w:sz w:val="28"/>
        </w:rPr>
        <w:t xml:space="preserve">об </w:t>
      </w:r>
      <w:r>
        <w:rPr>
          <w:color w:val="000000" w:themeColor="text1"/>
          <w:sz w:val="28"/>
        </w:rPr>
        <w:t>общественных обсуждениях на сайте ФГИС Экомониторинг:</w:t>
      </w:r>
      <w:r>
        <w:rPr>
          <w:color w:val="000000" w:themeColor="text1"/>
          <w:sz w:val="28"/>
        </w:rPr>
        <w:t xml:space="preserve"> </w:t>
      </w:r>
      <w:r w:rsidR="001A00D5" w:rsidRPr="001A00D5">
        <w:rPr>
          <w:color w:val="000000" w:themeColor="text1"/>
          <w:sz w:val="28"/>
          <w:szCs w:val="28"/>
        </w:rPr>
        <w:t>https://lk-ecomonitoring.mnr.gov.ru/personal-account/lists/public_discussions_list_public/6604</w:t>
      </w:r>
      <w:r w:rsidR="009F4159">
        <w:rPr>
          <w:color w:val="000000" w:themeColor="text1"/>
          <w:sz w:val="28"/>
          <w:szCs w:val="28"/>
        </w:rPr>
        <w:t>.</w:t>
      </w:r>
    </w:p>
    <w:p w14:paraId="16EC6210" w14:textId="6407F694" w:rsidR="00F86DED" w:rsidRDefault="005456A2" w:rsidP="002D7CF9">
      <w:pPr>
        <w:widowControl/>
        <w:ind w:firstLine="709"/>
        <w:contextualSpacing/>
        <w:jc w:val="both"/>
        <w:rPr>
          <w:sz w:val="28"/>
          <w:highlight w:val="yellow"/>
        </w:rPr>
      </w:pPr>
      <w:r>
        <w:rPr>
          <w:sz w:val="28"/>
        </w:rPr>
        <w:t>Электронная</w:t>
      </w:r>
      <w:r>
        <w:rPr>
          <w:sz w:val="28"/>
        </w:rPr>
        <w:t xml:space="preserve"> ссылка на размещенное (опубликованное) уведомление об общественных обсуждениях на официальном сайте </w:t>
      </w:r>
      <w:bookmarkStart w:id="0" w:name="_Hlk239774613"/>
      <w:r w:rsidR="002D7CF9">
        <w:rPr>
          <w:sz w:val="28"/>
        </w:rPr>
        <w:t>администрации муниципального образования Белореченский муниципальный район Краснодарского края</w:t>
      </w:r>
      <w:bookmarkEnd w:id="0"/>
      <w:r>
        <w:rPr>
          <w:sz w:val="28"/>
        </w:rPr>
        <w:t>:</w:t>
      </w:r>
      <w:r w:rsidR="002D7CF9">
        <w:rPr>
          <w:sz w:val="28"/>
        </w:rPr>
        <w:t xml:space="preserve"> </w:t>
      </w:r>
      <w:r w:rsidR="002D7CF9" w:rsidRPr="002D7CF9">
        <w:rPr>
          <w:sz w:val="28"/>
        </w:rPr>
        <w:t>https://adm-belorechensk.ru/portret-rayona/ekologiya/uvedomlenie-o-provedenii-oo-030926/</w:t>
      </w:r>
      <w:r>
        <w:rPr>
          <w:sz w:val="28"/>
        </w:rPr>
        <w:t>.</w:t>
      </w:r>
    </w:p>
    <w:p w14:paraId="057AADBF" w14:textId="39CDFBA2" w:rsidR="00F86DED" w:rsidRDefault="005456A2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Проведение слушаний по объекту государственной экологической экспертизы </w:t>
      </w:r>
      <w:r>
        <w:rPr>
          <w:color w:val="auto"/>
          <w:sz w:val="28"/>
          <w:szCs w:val="28"/>
        </w:rPr>
        <w:t>проектной документации</w:t>
      </w:r>
      <w:r w:rsidR="00425678">
        <w:rPr>
          <w:color w:val="auto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«</w:t>
      </w:r>
      <w:r w:rsidR="00425678" w:rsidRPr="00425678">
        <w:rPr>
          <w:color w:val="auto"/>
          <w:sz w:val="28"/>
          <w:szCs w:val="28"/>
        </w:rPr>
        <w:t>Реконструкция объекта капитального строительства «Межмуниципальный полигон твердых коммунальных отходов в Белореченском районе Краснодарского края (2-я очередь (карта) площадью 7 Га)», включая предварительные материалы оценки воздействия на окружающую среду</w:t>
      </w:r>
      <w:r w:rsidR="00425678" w:rsidRPr="00425678"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инициировано на основании за</w:t>
      </w:r>
      <w:r w:rsidR="00425678">
        <w:rPr>
          <w:sz w:val="28"/>
          <w:szCs w:val="28"/>
        </w:rPr>
        <w:t>явления Витишко Е.Г.</w:t>
      </w:r>
    </w:p>
    <w:p w14:paraId="1ABB755D" w14:textId="048E26FC" w:rsidR="00425678" w:rsidRPr="00D73F7D" w:rsidRDefault="005456A2" w:rsidP="00425678">
      <w:pPr>
        <w:ind w:firstLine="709"/>
        <w:jc w:val="both"/>
        <w:rPr>
          <w:sz w:val="28"/>
          <w:szCs w:val="28"/>
        </w:rPr>
      </w:pPr>
      <w:r w:rsidRPr="00425678">
        <w:rPr>
          <w:bCs/>
          <w:sz w:val="28"/>
        </w:rPr>
        <w:t xml:space="preserve">Контактные данные ответственного лица по вопросам проведения слушаний от </w:t>
      </w:r>
      <w:r w:rsidR="00425678" w:rsidRPr="00425678">
        <w:rPr>
          <w:bCs/>
          <w:sz w:val="28"/>
        </w:rPr>
        <w:t>администрации муниципального образования Белореченский муниципальный район Краснодарского края</w:t>
      </w:r>
      <w:r w:rsidR="00425678">
        <w:rPr>
          <w:bCs/>
          <w:sz w:val="28"/>
        </w:rPr>
        <w:t xml:space="preserve">: </w:t>
      </w:r>
      <w:r w:rsidR="00425678" w:rsidRPr="00D73F7D">
        <w:rPr>
          <w:bCs/>
          <w:sz w:val="28"/>
          <w:szCs w:val="28"/>
        </w:rPr>
        <w:t>главный специалист управления промышленности, транспорта, строительства и ЖКХ администрации муниципального образования Белореченский муниципальный район Краснодарского края Павлович Юлия Валерьевна, телефон: (86155) 3-32-24, адрес электронной почты: gkh@adm-belorechensk.ru.</w:t>
      </w:r>
    </w:p>
    <w:p w14:paraId="4E683920" w14:textId="24922430" w:rsidR="00F86DED" w:rsidRDefault="00F86DED">
      <w:pPr>
        <w:widowControl/>
        <w:ind w:firstLine="709"/>
        <w:contextualSpacing/>
        <w:jc w:val="both"/>
        <w:rPr>
          <w:sz w:val="28"/>
          <w:highlight w:val="yellow"/>
        </w:rPr>
      </w:pPr>
    </w:p>
    <w:sectPr w:rsidR="00F86DED" w:rsidSect="009F4159">
      <w:headerReference w:type="default" r:id="rId6"/>
      <w:pgSz w:w="11906" w:h="16838"/>
      <w:pgMar w:top="1134" w:right="567" w:bottom="1134" w:left="1474" w:header="992" w:footer="709" w:gutter="0"/>
      <w:cols w:space="1701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7D9F6" w14:textId="77777777" w:rsidR="005456A2" w:rsidRDefault="005456A2">
      <w:r>
        <w:separator/>
      </w:r>
    </w:p>
  </w:endnote>
  <w:endnote w:type="continuationSeparator" w:id="0">
    <w:p w14:paraId="370E5EC8" w14:textId="77777777" w:rsidR="005456A2" w:rsidRDefault="00545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FC450" w14:textId="77777777" w:rsidR="005456A2" w:rsidRDefault="005456A2">
      <w:r>
        <w:separator/>
      </w:r>
    </w:p>
  </w:footnote>
  <w:footnote w:type="continuationSeparator" w:id="0">
    <w:p w14:paraId="53847311" w14:textId="77777777" w:rsidR="005456A2" w:rsidRDefault="00545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E0B62" w14:textId="77777777" w:rsidR="00F86DED" w:rsidRDefault="005456A2">
    <w:pPr>
      <w:pStyle w:val="aff1"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</w:instrText>
    </w:r>
    <w:r>
      <w:rPr>
        <w:sz w:val="28"/>
      </w:rPr>
      <w:fldChar w:fldCharType="separate"/>
    </w:r>
    <w:r>
      <w:rPr>
        <w:sz w:val="28"/>
      </w:rPr>
      <w:t xml:space="preserve"> </w:t>
    </w:r>
    <w:r>
      <w:rPr>
        <w:sz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ED"/>
    <w:rsid w:val="001A00D5"/>
    <w:rsid w:val="002D7CF9"/>
    <w:rsid w:val="00425678"/>
    <w:rsid w:val="005456A2"/>
    <w:rsid w:val="009F4159"/>
    <w:rsid w:val="00A30E4D"/>
    <w:rsid w:val="00F8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C231"/>
  <w15:docId w15:val="{8B7EC3B8-ABDB-4846-940A-11AAA15F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widowControl/>
      <w:spacing w:beforeAutospacing="1" w:afterAutospacing="1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widowControl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widowControl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widowControl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widowControl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link w:val="a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Pr>
      <w:sz w:val="20"/>
      <w:szCs w:val="20"/>
    </w:rPr>
  </w:style>
  <w:style w:type="paragraph" w:styleId="a5">
    <w:name w:val="endnote text"/>
    <w:link w:val="a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Pr>
      <w:sz w:val="20"/>
      <w:szCs w:val="20"/>
    </w:rPr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12">
    <w:name w:val="Сильная ссылка1"/>
    <w:basedOn w:val="13"/>
    <w:link w:val="a7"/>
    <w:rPr>
      <w:b/>
      <w:smallCaps/>
      <w:color w:val="365F91" w:themeColor="accent1" w:themeShade="BF"/>
      <w:spacing w:val="5"/>
    </w:rPr>
  </w:style>
  <w:style w:type="character" w:styleId="a7">
    <w:name w:val="Intense Reference"/>
    <w:basedOn w:val="a0"/>
    <w:link w:val="12"/>
    <w:rPr>
      <w:b/>
      <w:smallCaps/>
      <w:color w:val="365F91" w:themeColor="accent1" w:themeShade="BF"/>
      <w:spacing w:val="5"/>
    </w:rPr>
  </w:style>
  <w:style w:type="paragraph" w:customStyle="1" w:styleId="14">
    <w:name w:val="Знак сноски1"/>
    <w:basedOn w:val="13"/>
    <w:link w:val="a8"/>
    <w:rPr>
      <w:vertAlign w:val="superscript"/>
    </w:rPr>
  </w:style>
  <w:style w:type="character" w:styleId="a8">
    <w:name w:val="footnote reference"/>
    <w:basedOn w:val="a0"/>
    <w:link w:val="14"/>
    <w:rPr>
      <w:vertAlign w:val="superscript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5">
    <w:name w:val="Гиперссылка1"/>
    <w:basedOn w:val="16"/>
    <w:link w:val="17"/>
    <w:rPr>
      <w:color w:val="0000FF"/>
      <w:u w:val="single"/>
    </w:rPr>
  </w:style>
  <w:style w:type="character" w:customStyle="1" w:styleId="17">
    <w:name w:val="Гиперссылка1"/>
    <w:basedOn w:val="18"/>
    <w:link w:val="15"/>
    <w:rPr>
      <w:color w:val="0000FF"/>
      <w:u w:val="single"/>
    </w:rPr>
  </w:style>
  <w:style w:type="paragraph" w:customStyle="1" w:styleId="19">
    <w:name w:val="Просмотренная гиперссылка1"/>
    <w:basedOn w:val="13"/>
    <w:link w:val="a9"/>
    <w:rPr>
      <w:color w:val="800080" w:themeColor="followedHyperlink"/>
      <w:u w:val="single"/>
    </w:rPr>
  </w:style>
  <w:style w:type="character" w:styleId="a9">
    <w:name w:val="FollowedHyperlink"/>
    <w:basedOn w:val="a0"/>
    <w:link w:val="19"/>
    <w:rPr>
      <w:color w:val="800080" w:themeColor="followedHyperlink"/>
      <w:u w:val="single"/>
    </w:rPr>
  </w:style>
  <w:style w:type="paragraph" w:customStyle="1" w:styleId="Heading8Char">
    <w:name w:val="Heading 8 Char"/>
    <w:basedOn w:val="13"/>
    <w:link w:val="Heading8Char0"/>
    <w:rPr>
      <w:rFonts w:ascii="Arial" w:hAnsi="Arial"/>
      <w:i/>
      <w:color w:val="272727" w:themeColor="text1" w:themeTint="D8"/>
    </w:rPr>
  </w:style>
  <w:style w:type="character" w:customStyle="1" w:styleId="Heading8Char0">
    <w:name w:val="Heading 8 Char"/>
    <w:basedOn w:val="a0"/>
    <w:link w:val="Heading8Char"/>
    <w:rPr>
      <w:rFonts w:ascii="Arial" w:hAnsi="Arial"/>
      <w:i/>
      <w:color w:val="272727" w:themeColor="text1" w:themeTint="D8"/>
    </w:rPr>
  </w:style>
  <w:style w:type="paragraph" w:customStyle="1" w:styleId="Heading7Char">
    <w:name w:val="Heading 7 Char"/>
    <w:basedOn w:val="13"/>
    <w:link w:val="Heading7Char0"/>
    <w:rPr>
      <w:rFonts w:ascii="Arial" w:hAnsi="Arial"/>
      <w:color w:val="595959" w:themeColor="text1" w:themeTint="A6"/>
    </w:rPr>
  </w:style>
  <w:style w:type="character" w:customStyle="1" w:styleId="Heading7Char0">
    <w:name w:val="Heading 7 Char"/>
    <w:basedOn w:val="a0"/>
    <w:link w:val="Heading7Char"/>
    <w:rPr>
      <w:rFonts w:ascii="Arial" w:hAnsi="Arial"/>
      <w:color w:val="595959" w:themeColor="text1" w:themeTint="A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Endnote1">
    <w:name w:val="Endnote"/>
    <w:basedOn w:val="a"/>
    <w:link w:val="Endnote2"/>
    <w:pPr>
      <w:widowControl/>
    </w:pPr>
  </w:style>
  <w:style w:type="character" w:customStyle="1" w:styleId="Endnote2">
    <w:name w:val="Endnote"/>
    <w:basedOn w:val="1"/>
    <w:link w:val="Endnote1"/>
    <w:rPr>
      <w:rFonts w:ascii="Times New Roman" w:hAnsi="Times New Roman"/>
      <w:sz w:val="20"/>
    </w:rPr>
  </w:style>
  <w:style w:type="paragraph" w:customStyle="1" w:styleId="Heading1Char">
    <w:name w:val="Heading 1 Char"/>
    <w:basedOn w:val="13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paragraph" w:styleId="23">
    <w:name w:val="Quote"/>
    <w:basedOn w:val="a"/>
    <w:next w:val="a"/>
    <w:link w:val="24"/>
    <w:pPr>
      <w:widowControl/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rFonts w:ascii="Times New Roman" w:hAnsi="Times New Roman"/>
      <w:i/>
      <w:sz w:val="20"/>
    </w:rPr>
  </w:style>
  <w:style w:type="paragraph" w:styleId="aa">
    <w:name w:val="table of figures"/>
    <w:basedOn w:val="a"/>
    <w:next w:val="a"/>
    <w:link w:val="ab"/>
    <w:pPr>
      <w:widowControl/>
    </w:pPr>
  </w:style>
  <w:style w:type="character" w:customStyle="1" w:styleId="ab">
    <w:name w:val="Перечень рисунков Знак"/>
    <w:basedOn w:val="1"/>
    <w:link w:val="aa"/>
    <w:rPr>
      <w:rFonts w:ascii="Times New Roman" w:hAnsi="Times New Roman"/>
      <w:sz w:val="20"/>
    </w:rPr>
  </w:style>
  <w:style w:type="paragraph" w:customStyle="1" w:styleId="Heading5Char">
    <w:name w:val="Heading 5 Char"/>
    <w:basedOn w:val="13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a0"/>
    <w:link w:val="Heading5Char"/>
    <w:rPr>
      <w:rFonts w:ascii="Arial" w:hAnsi="Arial"/>
      <w:b/>
      <w:sz w:val="24"/>
    </w:rPr>
  </w:style>
  <w:style w:type="paragraph" w:styleId="ac">
    <w:name w:val="footer"/>
    <w:basedOn w:val="a"/>
    <w:link w:val="ad"/>
    <w:pPr>
      <w:widowControl/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rFonts w:ascii="Times New Roman" w:hAnsi="Times New Roman"/>
      <w:sz w:val="20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1a">
    <w:name w:val="Слабая ссылка1"/>
    <w:basedOn w:val="13"/>
    <w:link w:val="ae"/>
    <w:rPr>
      <w:smallCaps/>
      <w:color w:val="5A5A5A" w:themeColor="text1" w:themeTint="A5"/>
    </w:rPr>
  </w:style>
  <w:style w:type="character" w:styleId="ae">
    <w:name w:val="Subtle Reference"/>
    <w:basedOn w:val="a0"/>
    <w:link w:val="1a"/>
    <w:rPr>
      <w:smallCaps/>
      <w:color w:val="5A5A5A" w:themeColor="text1" w:themeTint="A5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Endnote3">
    <w:name w:val="Endnote"/>
    <w:basedOn w:val="a"/>
    <w:link w:val="Endnote4"/>
    <w:pPr>
      <w:widowControl/>
    </w:pPr>
  </w:style>
  <w:style w:type="character" w:customStyle="1" w:styleId="Endnote4">
    <w:name w:val="Endnote"/>
    <w:basedOn w:val="1"/>
    <w:link w:val="Endnote3"/>
    <w:rPr>
      <w:rFonts w:ascii="Times New Roman" w:hAnsi="Times New Roman"/>
      <w:sz w:val="20"/>
    </w:rPr>
  </w:style>
  <w:style w:type="paragraph" w:customStyle="1" w:styleId="1b">
    <w:name w:val="Название книги1"/>
    <w:basedOn w:val="13"/>
    <w:link w:val="af"/>
    <w:rPr>
      <w:b/>
      <w:i/>
      <w:spacing w:val="5"/>
    </w:rPr>
  </w:style>
  <w:style w:type="character" w:styleId="af">
    <w:name w:val="Book Title"/>
    <w:basedOn w:val="a0"/>
    <w:link w:val="1b"/>
    <w:rPr>
      <w:b/>
      <w:i/>
      <w:spacing w:val="5"/>
    </w:rPr>
  </w:style>
  <w:style w:type="paragraph" w:customStyle="1" w:styleId="1c">
    <w:name w:val="Слабое выделение1"/>
    <w:basedOn w:val="13"/>
    <w:link w:val="af0"/>
    <w:rPr>
      <w:i/>
      <w:color w:val="404040" w:themeColor="text1" w:themeTint="BF"/>
    </w:rPr>
  </w:style>
  <w:style w:type="character" w:styleId="af0">
    <w:name w:val="Subtle Emphasis"/>
    <w:basedOn w:val="a0"/>
    <w:link w:val="1c"/>
    <w:rPr>
      <w:i/>
      <w:color w:val="404040" w:themeColor="text1" w:themeTint="BF"/>
    </w:rPr>
  </w:style>
  <w:style w:type="paragraph" w:customStyle="1" w:styleId="sectionnewspageinfosupport">
    <w:name w:val="sectionnewspage__infosupport"/>
    <w:basedOn w:val="a"/>
    <w:link w:val="sectionnewspageinfosupport0"/>
    <w:pPr>
      <w:widowControl/>
      <w:spacing w:beforeAutospacing="1" w:afterAutospacing="1"/>
    </w:pPr>
    <w:rPr>
      <w:sz w:val="24"/>
    </w:rPr>
  </w:style>
  <w:style w:type="character" w:customStyle="1" w:styleId="sectionnewspageinfosupport0">
    <w:name w:val="sectionnewspage__infosupport"/>
    <w:basedOn w:val="1"/>
    <w:link w:val="sectionnewspageinfosupport"/>
    <w:rPr>
      <w:rFonts w:ascii="Times New Roman" w:hAnsi="Times New Roman"/>
      <w:sz w:val="24"/>
    </w:rPr>
  </w:style>
  <w:style w:type="paragraph" w:customStyle="1" w:styleId="SubtitleChar">
    <w:name w:val="Subtitle Char"/>
    <w:basedOn w:val="13"/>
    <w:link w:val="SubtitleChar0"/>
    <w:rPr>
      <w:sz w:val="24"/>
    </w:rPr>
  </w:style>
  <w:style w:type="character" w:customStyle="1" w:styleId="SubtitleChar0">
    <w:name w:val="Subtitle Char"/>
    <w:basedOn w:val="a0"/>
    <w:link w:val="SubtitleChar"/>
    <w:rPr>
      <w:sz w:val="24"/>
    </w:rPr>
  </w:style>
  <w:style w:type="paragraph" w:styleId="af1">
    <w:name w:val="Normal (Web)"/>
    <w:basedOn w:val="a"/>
    <w:link w:val="af2"/>
    <w:pPr>
      <w:widowControl/>
      <w:spacing w:beforeAutospacing="1" w:afterAutospacing="1"/>
    </w:pPr>
    <w:rPr>
      <w:sz w:val="24"/>
    </w:rPr>
  </w:style>
  <w:style w:type="character" w:customStyle="1" w:styleId="af2">
    <w:name w:val="Обычный (Интернет) Знак"/>
    <w:basedOn w:val="1"/>
    <w:link w:val="af1"/>
    <w:rPr>
      <w:rFonts w:ascii="Times New Roman" w:hAnsi="Times New Roman"/>
      <w:sz w:val="24"/>
    </w:rPr>
  </w:style>
  <w:style w:type="paragraph" w:customStyle="1" w:styleId="QuoteChar">
    <w:name w:val="Quote Char"/>
    <w:basedOn w:val="13"/>
    <w:link w:val="QuoteChar0"/>
    <w:rPr>
      <w:i/>
      <w:color w:val="404040" w:themeColor="text1" w:themeTint="BF"/>
    </w:rPr>
  </w:style>
  <w:style w:type="character" w:customStyle="1" w:styleId="QuoteChar0">
    <w:name w:val="Quote Char"/>
    <w:basedOn w:val="a0"/>
    <w:link w:val="QuoteChar"/>
    <w:rPr>
      <w:i/>
      <w:color w:val="404040" w:themeColor="text1" w:themeTint="B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3">
    <w:name w:val="List Paragraph"/>
    <w:basedOn w:val="a"/>
    <w:link w:val="af4"/>
    <w:pPr>
      <w:widowControl/>
      <w:ind w:left="720"/>
      <w:contextualSpacing/>
    </w:pPr>
  </w:style>
  <w:style w:type="character" w:customStyle="1" w:styleId="af4">
    <w:name w:val="Абзац списка Знак"/>
    <w:basedOn w:val="1"/>
    <w:link w:val="af3"/>
    <w:rPr>
      <w:rFonts w:ascii="Times New Roman" w:hAnsi="Times New Roman"/>
      <w:sz w:val="20"/>
    </w:rPr>
  </w:style>
  <w:style w:type="paragraph" w:customStyle="1" w:styleId="13">
    <w:name w:val="Основной шрифт абзаца1"/>
    <w:link w:val="Heading2Char"/>
  </w:style>
  <w:style w:type="paragraph" w:customStyle="1" w:styleId="Heading2Char">
    <w:name w:val="Heading 2 Char"/>
    <w:basedOn w:val="1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paragraph" w:customStyle="1" w:styleId="Heading4Char">
    <w:name w:val="Heading 4 Char"/>
    <w:basedOn w:val="13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Arial" w:hAnsi="Arial"/>
      <w:b/>
      <w:sz w:val="26"/>
    </w:rPr>
  </w:style>
  <w:style w:type="paragraph" w:customStyle="1" w:styleId="1d">
    <w:name w:val="Знак концевой сноски1"/>
    <w:basedOn w:val="13"/>
    <w:link w:val="af5"/>
    <w:rPr>
      <w:vertAlign w:val="superscript"/>
    </w:rPr>
  </w:style>
  <w:style w:type="character" w:styleId="af5">
    <w:name w:val="endnote reference"/>
    <w:basedOn w:val="a0"/>
    <w:link w:val="1d"/>
    <w:rPr>
      <w:vertAlign w:val="superscript"/>
    </w:rPr>
  </w:style>
  <w:style w:type="paragraph" w:customStyle="1" w:styleId="HeaderChar">
    <w:name w:val="Header Char"/>
    <w:basedOn w:val="13"/>
    <w:link w:val="HeaderChar0"/>
  </w:style>
  <w:style w:type="character" w:customStyle="1" w:styleId="HeaderChar0">
    <w:name w:val="Header Char"/>
    <w:basedOn w:val="a0"/>
    <w:link w:val="HeaderChar"/>
  </w:style>
  <w:style w:type="paragraph" w:customStyle="1" w:styleId="IntenseQuoteChar">
    <w:name w:val="Intense Quote Char"/>
    <w:basedOn w:val="13"/>
    <w:link w:val="IntenseQuoteChar0"/>
    <w:rPr>
      <w:i/>
      <w:color w:val="365F91" w:themeColor="accent1" w:themeShade="BF"/>
    </w:rPr>
  </w:style>
  <w:style w:type="character" w:customStyle="1" w:styleId="IntenseQuoteChar0">
    <w:name w:val="Intense Quote Char"/>
    <w:basedOn w:val="a0"/>
    <w:link w:val="IntenseQuoteChar"/>
    <w:rPr>
      <w:i/>
      <w:color w:val="365F91" w:themeColor="accent1" w:themeShade="BF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f6">
    <w:name w:val="caption"/>
    <w:basedOn w:val="a"/>
    <w:next w:val="a"/>
    <w:link w:val="af7"/>
    <w:pPr>
      <w:widowControl/>
      <w:spacing w:line="276" w:lineRule="auto"/>
    </w:pPr>
    <w:rPr>
      <w:b/>
      <w:color w:val="4F81BD" w:themeColor="accent1"/>
      <w:sz w:val="18"/>
    </w:rPr>
  </w:style>
  <w:style w:type="character" w:customStyle="1" w:styleId="af7">
    <w:name w:val="Название объекта Знак"/>
    <w:basedOn w:val="1"/>
    <w:link w:val="af6"/>
    <w:rPr>
      <w:rFonts w:ascii="Times New Roman" w:hAnsi="Times New Roman"/>
      <w:b/>
      <w:color w:val="4F81BD" w:themeColor="accent1"/>
      <w:sz w:val="18"/>
    </w:rPr>
  </w:style>
  <w:style w:type="paragraph" w:customStyle="1" w:styleId="1e">
    <w:name w:val="Строгий1"/>
    <w:basedOn w:val="13"/>
    <w:link w:val="af8"/>
    <w:rPr>
      <w:b/>
    </w:rPr>
  </w:style>
  <w:style w:type="character" w:styleId="af8">
    <w:name w:val="Strong"/>
    <w:basedOn w:val="a0"/>
    <w:link w:val="1e"/>
    <w:rPr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Heading3Char">
    <w:name w:val="Heading 3 Char"/>
    <w:basedOn w:val="13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0"/>
    <w:link w:val="Heading3Char"/>
    <w:rPr>
      <w:rFonts w:ascii="Arial" w:hAnsi="Arial"/>
      <w:sz w:val="30"/>
    </w:rPr>
  </w:style>
  <w:style w:type="paragraph" w:customStyle="1" w:styleId="TitleChar">
    <w:name w:val="Title Char"/>
    <w:basedOn w:val="13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customStyle="1" w:styleId="s101">
    <w:name w:val="s_101"/>
    <w:link w:val="s1010"/>
    <w:rPr>
      <w:b/>
      <w:color w:val="000080"/>
      <w:sz w:val="20"/>
    </w:rPr>
  </w:style>
  <w:style w:type="character" w:customStyle="1" w:styleId="s1010">
    <w:name w:val="s_101"/>
    <w:link w:val="s101"/>
    <w:rPr>
      <w:b/>
      <w:color w:val="000080"/>
      <w:sz w:val="20"/>
    </w:rPr>
  </w:style>
  <w:style w:type="paragraph" w:customStyle="1" w:styleId="25">
    <w:name w:val="Гиперссылка2"/>
    <w:link w:val="af9"/>
    <w:rPr>
      <w:color w:val="0000FF"/>
      <w:u w:val="single"/>
    </w:rPr>
  </w:style>
  <w:style w:type="character" w:styleId="af9">
    <w:name w:val="Hyperlink"/>
    <w:link w:val="33"/>
    <w:rPr>
      <w:color w:val="0000FF"/>
      <w:u w:val="single"/>
    </w:rPr>
  </w:style>
  <w:style w:type="paragraph" w:customStyle="1" w:styleId="Footnote1">
    <w:name w:val="Footnote"/>
    <w:basedOn w:val="a"/>
    <w:link w:val="Footnote2"/>
    <w:pPr>
      <w:widowControl/>
    </w:pPr>
  </w:style>
  <w:style w:type="character" w:customStyle="1" w:styleId="Footnote2">
    <w:name w:val="Footnote"/>
    <w:basedOn w:val="1"/>
    <w:link w:val="Footnote1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customStyle="1" w:styleId="1f">
    <w:name w:val="Обычный1"/>
    <w:link w:val="1f0"/>
    <w:rPr>
      <w:rFonts w:ascii="Times New Roman" w:hAnsi="Times New Roman"/>
      <w:sz w:val="20"/>
    </w:rPr>
  </w:style>
  <w:style w:type="character" w:customStyle="1" w:styleId="1f0">
    <w:name w:val="Обычный1"/>
    <w:link w:val="1f"/>
    <w:rPr>
      <w:rFonts w:ascii="Times New Roman" w:hAnsi="Times New Roman"/>
      <w:sz w:val="20"/>
    </w:rPr>
  </w:style>
  <w:style w:type="paragraph" w:styleId="1f1">
    <w:name w:val="toc 1"/>
    <w:next w:val="a"/>
    <w:link w:val="1f2"/>
    <w:uiPriority w:val="39"/>
    <w:rPr>
      <w:rFonts w:ascii="XO Thames" w:hAnsi="XO Thames"/>
      <w:b/>
      <w:sz w:val="28"/>
    </w:rPr>
  </w:style>
  <w:style w:type="character" w:customStyle="1" w:styleId="1f2">
    <w:name w:val="Оглавление 1 Знак"/>
    <w:link w:val="1f1"/>
    <w:rPr>
      <w:rFonts w:ascii="XO Thames" w:hAnsi="XO Thames"/>
      <w:b/>
      <w:sz w:val="28"/>
    </w:rPr>
  </w:style>
  <w:style w:type="paragraph" w:styleId="afa">
    <w:name w:val="No Spacing"/>
    <w:basedOn w:val="a"/>
    <w:link w:val="afb"/>
    <w:pPr>
      <w:widowControl/>
      <w:spacing w:beforeAutospacing="1" w:afterAutospacing="1"/>
    </w:pPr>
    <w:rPr>
      <w:sz w:val="24"/>
    </w:rPr>
  </w:style>
  <w:style w:type="character" w:customStyle="1" w:styleId="afb">
    <w:name w:val="Без интервала Знак"/>
    <w:basedOn w:val="1"/>
    <w:link w:val="afa"/>
    <w:rPr>
      <w:rFonts w:ascii="Times New Roman" w:hAnsi="Times New Roman"/>
      <w:sz w:val="24"/>
    </w:rPr>
  </w:style>
  <w:style w:type="paragraph" w:customStyle="1" w:styleId="1f3">
    <w:name w:val="Сильное выделение1"/>
    <w:basedOn w:val="13"/>
    <w:link w:val="afc"/>
    <w:rPr>
      <w:i/>
      <w:color w:val="365F91" w:themeColor="accent1" w:themeShade="BF"/>
    </w:rPr>
  </w:style>
  <w:style w:type="character" w:styleId="afc">
    <w:name w:val="Intense Emphasis"/>
    <w:basedOn w:val="a0"/>
    <w:link w:val="1f3"/>
    <w:rPr>
      <w:i/>
      <w:color w:val="365F91" w:themeColor="accent1" w:themeShade="BF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js-phone-number">
    <w:name w:val="js-phone-number"/>
    <w:basedOn w:val="16"/>
    <w:link w:val="js-phone-number0"/>
  </w:style>
  <w:style w:type="character" w:customStyle="1" w:styleId="js-phone-number0">
    <w:name w:val="js-phone-number"/>
    <w:basedOn w:val="18"/>
    <w:link w:val="js-phone-number"/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6" w:lineRule="atLeast"/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text">
    <w:name w:val="text"/>
    <w:basedOn w:val="a"/>
    <w:link w:val="text0"/>
    <w:pPr>
      <w:widowControl/>
      <w:spacing w:beforeAutospacing="1" w:afterAutospacing="1"/>
    </w:pPr>
    <w:rPr>
      <w:sz w:val="24"/>
    </w:rPr>
  </w:style>
  <w:style w:type="character" w:customStyle="1" w:styleId="text0">
    <w:name w:val="text"/>
    <w:basedOn w:val="1"/>
    <w:link w:val="text"/>
    <w:rPr>
      <w:rFonts w:ascii="Times New Roman" w:hAnsi="Times New Roman"/>
      <w:sz w:val="24"/>
    </w:rPr>
  </w:style>
  <w:style w:type="paragraph" w:customStyle="1" w:styleId="1f4">
    <w:name w:val="Выделение1"/>
    <w:basedOn w:val="13"/>
    <w:link w:val="afd"/>
    <w:rPr>
      <w:i/>
    </w:rPr>
  </w:style>
  <w:style w:type="character" w:styleId="afd">
    <w:name w:val="Emphasis"/>
    <w:basedOn w:val="a0"/>
    <w:link w:val="1f4"/>
    <w:rPr>
      <w:i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0"/>
    <w:link w:val="FooterChar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Heading6Char">
    <w:name w:val="Heading 6 Char"/>
    <w:basedOn w:val="13"/>
    <w:link w:val="Heading6Char0"/>
    <w:rPr>
      <w:rFonts w:ascii="Arial" w:hAnsi="Arial"/>
      <w:i/>
      <w:color w:val="595959" w:themeColor="text1" w:themeTint="A6"/>
    </w:rPr>
  </w:style>
  <w:style w:type="character" w:customStyle="1" w:styleId="Heading6Char0">
    <w:name w:val="Heading 6 Char"/>
    <w:basedOn w:val="a0"/>
    <w:link w:val="Heading6Char"/>
    <w:rPr>
      <w:rFonts w:ascii="Arial" w:hAnsi="Arial"/>
      <w:i/>
      <w:color w:val="595959" w:themeColor="text1" w:themeTint="A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33">
    <w:name w:val="Гиперссылка3"/>
    <w:link w:val="af9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e">
    <w:name w:val="TOC Heading"/>
    <w:link w:val="aff"/>
  </w:style>
  <w:style w:type="character" w:customStyle="1" w:styleId="aff">
    <w:name w:val="Заголовок оглавления Знак"/>
    <w:link w:val="afe"/>
  </w:style>
  <w:style w:type="paragraph" w:customStyle="1" w:styleId="1f5">
    <w:name w:val="Замещающий текст1"/>
    <w:basedOn w:val="13"/>
    <w:link w:val="aff0"/>
    <w:rPr>
      <w:color w:val="666666"/>
    </w:rPr>
  </w:style>
  <w:style w:type="character" w:styleId="aff0">
    <w:name w:val="Placeholder Text"/>
    <w:basedOn w:val="a0"/>
    <w:link w:val="1f5"/>
    <w:rPr>
      <w:color w:val="666666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styleId="aff1">
    <w:name w:val="header"/>
    <w:basedOn w:val="a"/>
    <w:link w:val="aff2"/>
    <w:pPr>
      <w:widowControl/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1"/>
    <w:link w:val="aff1"/>
    <w:rPr>
      <w:rFonts w:ascii="Times New Roman" w:hAnsi="Times New Roman"/>
      <w:sz w:val="20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paragraph" w:customStyle="1" w:styleId="Footnote3">
    <w:name w:val="Footnote"/>
    <w:basedOn w:val="a"/>
    <w:link w:val="Footnote4"/>
    <w:pPr>
      <w:widowControl/>
      <w:spacing w:after="40"/>
    </w:pPr>
    <w:rPr>
      <w:sz w:val="18"/>
    </w:rPr>
  </w:style>
  <w:style w:type="character" w:customStyle="1" w:styleId="Footnote4">
    <w:name w:val="Footnote"/>
    <w:basedOn w:val="1"/>
    <w:link w:val="Footnote3"/>
    <w:rPr>
      <w:rFonts w:ascii="Times New Roman" w:hAnsi="Times New Roman"/>
      <w:sz w:val="18"/>
    </w:rPr>
  </w:style>
  <w:style w:type="paragraph" w:styleId="aff3">
    <w:name w:val="Subtitle"/>
    <w:next w:val="a"/>
    <w:link w:val="af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4">
    <w:name w:val="Подзаголовок Знак"/>
    <w:link w:val="aff3"/>
    <w:rPr>
      <w:rFonts w:ascii="XO Thames" w:hAnsi="XO Thames"/>
      <w:i/>
      <w:sz w:val="24"/>
    </w:rPr>
  </w:style>
  <w:style w:type="paragraph" w:styleId="aff5">
    <w:name w:val="Title"/>
    <w:next w:val="a"/>
    <w:link w:val="af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6">
    <w:name w:val="Заголовок Знак"/>
    <w:link w:val="af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rmal">
    <w:name w:val="consplusnormal"/>
    <w:basedOn w:val="a"/>
    <w:link w:val="consplusnormal0"/>
    <w:pPr>
      <w:widowControl/>
      <w:spacing w:beforeAutospacing="1" w:afterAutospacing="1"/>
    </w:pPr>
    <w:rPr>
      <w:sz w:val="24"/>
    </w:rPr>
  </w:style>
  <w:style w:type="character" w:customStyle="1" w:styleId="consplusnormal0">
    <w:name w:val="consplusnormal"/>
    <w:basedOn w:val="1"/>
    <w:link w:val="consplusnormal"/>
    <w:rPr>
      <w:rFonts w:ascii="Times New Roman" w:hAnsi="Times New Roman"/>
      <w:sz w:val="24"/>
    </w:rPr>
  </w:style>
  <w:style w:type="paragraph" w:customStyle="1" w:styleId="Heading9Char">
    <w:name w:val="Heading 9 Char"/>
    <w:basedOn w:val="13"/>
    <w:link w:val="Heading9Char0"/>
    <w:rPr>
      <w:rFonts w:ascii="Arial" w:hAnsi="Arial"/>
      <w:i/>
      <w:color w:val="272727" w:themeColor="text1" w:themeTint="D8"/>
    </w:rPr>
  </w:style>
  <w:style w:type="character" w:customStyle="1" w:styleId="Heading9Char0">
    <w:name w:val="Heading 9 Char"/>
    <w:basedOn w:val="a0"/>
    <w:link w:val="Heading9Char"/>
    <w:rPr>
      <w:rFonts w:ascii="Arial" w:hAnsi="Arial"/>
      <w:i/>
      <w:color w:val="272727" w:themeColor="text1" w:themeTint="D8"/>
    </w:rPr>
  </w:style>
  <w:style w:type="paragraph" w:styleId="aff7">
    <w:name w:val="Intense Quote"/>
    <w:basedOn w:val="a"/>
    <w:next w:val="a"/>
    <w:link w:val="aff8"/>
    <w:pPr>
      <w:widowControl/>
      <w:ind w:left="720" w:right="720"/>
    </w:pPr>
    <w:rPr>
      <w:i/>
    </w:rPr>
  </w:style>
  <w:style w:type="character" w:customStyle="1" w:styleId="aff8">
    <w:name w:val="Выделенная цитата Знак"/>
    <w:basedOn w:val="1"/>
    <w:link w:val="aff7"/>
    <w:rPr>
      <w:rFonts w:ascii="Times New Roman" w:hAnsi="Times New Roman"/>
      <w:i/>
      <w:sz w:val="20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  <w:style w:type="paragraph" w:customStyle="1" w:styleId="layout">
    <w:name w:val="layout"/>
    <w:basedOn w:val="16"/>
    <w:link w:val="layout0"/>
  </w:style>
  <w:style w:type="character" w:customStyle="1" w:styleId="layout0">
    <w:name w:val="layout"/>
    <w:basedOn w:val="18"/>
    <w:link w:val="layout"/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paragraph" w:styleId="aff9">
    <w:name w:val="Balloon Text"/>
    <w:basedOn w:val="a"/>
    <w:link w:val="affa"/>
    <w:pPr>
      <w:widowControl/>
    </w:pPr>
    <w:rPr>
      <w:rFonts w:ascii="Tahoma" w:hAnsi="Tahoma"/>
      <w:sz w:val="16"/>
    </w:rPr>
  </w:style>
  <w:style w:type="character" w:customStyle="1" w:styleId="affa">
    <w:name w:val="Текст выноски Знак"/>
    <w:basedOn w:val="1"/>
    <w:link w:val="aff9"/>
    <w:rPr>
      <w:rFonts w:ascii="Tahoma" w:hAnsi="Tahoma"/>
      <w:sz w:val="16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table" w:styleId="-1">
    <w:name w:val="List Table 1 Light"/>
    <w:basedOn w:val="a1"/>
    <w:pPr>
      <w:spacing w:after="0" w:line="240" w:lineRule="auto"/>
    </w:pPr>
    <w:tblPr/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styleId="-3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styleId="1f6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-2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styleId="-4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styleId="-7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styleId="34">
    <w:name w:val="Plain Table 3"/>
    <w:basedOn w:val="a1"/>
    <w:pPr>
      <w:spacing w:after="0" w:line="240" w:lineRule="auto"/>
    </w:pPr>
    <w:tblPr/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styleId="43">
    <w:name w:val="Plain Table 4"/>
    <w:basedOn w:val="a1"/>
    <w:pPr>
      <w:spacing w:after="0" w:line="240" w:lineRule="auto"/>
    </w:pPr>
    <w:tblPr/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3D69B" w:themeColor="accent3" w:themeTint="98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styleId="-5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styleId="28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20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  <w:sz w:val="20"/>
    </w:rPr>
    <w:tblPr/>
  </w:style>
  <w:style w:type="table" w:styleId="-6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D99695" w:themeColor="accent2" w:themeTint="97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styleId="-50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styleId="-40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styleId="-30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styleId="-70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4F81BD" w:themeColor="accent1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10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B2A1C6" w:themeColor="accent4" w:themeTint="9A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styleId="-60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92CCDC" w:themeColor="accent5" w:themeTint="9A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styleId="affb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FAC090" w:themeColor="accent6" w:themeTint="98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character" w:styleId="affc">
    <w:name w:val="Unresolved Mention"/>
    <w:basedOn w:val="a0"/>
    <w:uiPriority w:val="99"/>
    <w:semiHidden/>
    <w:unhideWhenUsed/>
    <w:rsid w:val="001A00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pavlovich</dc:creator>
  <cp:lastModifiedBy>pavlovich</cp:lastModifiedBy>
  <cp:revision>6</cp:revision>
  <dcterms:created xsi:type="dcterms:W3CDTF">2026-09-08T12:17:00Z</dcterms:created>
  <dcterms:modified xsi:type="dcterms:W3CDTF">2026-09-08T12:44:00Z</dcterms:modified>
</cp:coreProperties>
</file>