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E2C" w:rsidRPr="00D34E2C" w:rsidRDefault="004F2D99" w:rsidP="00BA61BB">
      <w:pPr>
        <w:tabs>
          <w:tab w:val="left" w:pos="2127"/>
        </w:tabs>
        <w:jc w:val="center"/>
        <w:outlineLvl w:val="0"/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704850" cy="80962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E2C" w:rsidRPr="00D34E2C" w:rsidRDefault="00D34E2C" w:rsidP="00D34E2C">
      <w:pPr>
        <w:tabs>
          <w:tab w:val="left" w:pos="2127"/>
        </w:tabs>
        <w:jc w:val="center"/>
        <w:outlineLvl w:val="0"/>
        <w:rPr>
          <w:b/>
          <w:sz w:val="28"/>
          <w:szCs w:val="28"/>
        </w:rPr>
      </w:pPr>
      <w:r w:rsidRPr="00D34E2C">
        <w:rPr>
          <w:b/>
          <w:sz w:val="32"/>
          <w:szCs w:val="32"/>
        </w:rPr>
        <w:t>СОВЕТ</w:t>
      </w:r>
    </w:p>
    <w:p w:rsidR="00D34E2C" w:rsidRPr="00D34E2C" w:rsidRDefault="00D34E2C" w:rsidP="00D34E2C">
      <w:pPr>
        <w:jc w:val="center"/>
        <w:rPr>
          <w:b/>
          <w:sz w:val="28"/>
          <w:szCs w:val="28"/>
        </w:rPr>
      </w:pPr>
      <w:r w:rsidRPr="00D34E2C">
        <w:rPr>
          <w:b/>
          <w:sz w:val="28"/>
          <w:szCs w:val="28"/>
        </w:rPr>
        <w:t>БЖЕДУХОВСКОГО СЕЛЬСКОГО ПОСЕЛЕНИЯ</w:t>
      </w:r>
    </w:p>
    <w:p w:rsidR="00D34E2C" w:rsidRPr="00D34E2C" w:rsidRDefault="00D34E2C" w:rsidP="00D34E2C">
      <w:pPr>
        <w:jc w:val="center"/>
        <w:rPr>
          <w:b/>
          <w:sz w:val="28"/>
          <w:szCs w:val="28"/>
        </w:rPr>
      </w:pPr>
      <w:r w:rsidRPr="00D34E2C">
        <w:rPr>
          <w:b/>
          <w:sz w:val="28"/>
          <w:szCs w:val="28"/>
        </w:rPr>
        <w:t>БЕЛОРЕЧЕНСКОГО</w:t>
      </w:r>
      <w:r w:rsidR="004F2D99">
        <w:rPr>
          <w:b/>
          <w:sz w:val="28"/>
          <w:szCs w:val="28"/>
        </w:rPr>
        <w:t xml:space="preserve"> МУНИЦИПАЛЬНОГО </w:t>
      </w:r>
      <w:r w:rsidRPr="00D34E2C">
        <w:rPr>
          <w:b/>
          <w:sz w:val="28"/>
          <w:szCs w:val="28"/>
        </w:rPr>
        <w:t>РАЙОНА</w:t>
      </w:r>
      <w:r w:rsidR="004F2D99">
        <w:rPr>
          <w:b/>
          <w:sz w:val="28"/>
          <w:szCs w:val="28"/>
        </w:rPr>
        <w:t xml:space="preserve"> КРАСНОДАРСКОГО КРАЯ</w:t>
      </w:r>
    </w:p>
    <w:p w:rsidR="00D34E2C" w:rsidRPr="00D34E2C" w:rsidRDefault="00D34E2C" w:rsidP="00D34E2C">
      <w:pPr>
        <w:jc w:val="center"/>
        <w:rPr>
          <w:b/>
          <w:sz w:val="28"/>
          <w:szCs w:val="28"/>
        </w:rPr>
      </w:pPr>
    </w:p>
    <w:p w:rsidR="00D34E2C" w:rsidRPr="00D34E2C" w:rsidRDefault="00A755F4" w:rsidP="00D34E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44</w:t>
      </w:r>
      <w:r w:rsidR="00D34E2C" w:rsidRPr="00D34E2C">
        <w:rPr>
          <w:b/>
          <w:sz w:val="28"/>
          <w:szCs w:val="28"/>
        </w:rPr>
        <w:t xml:space="preserve"> СЕССИЯ </w:t>
      </w:r>
      <w:r>
        <w:rPr>
          <w:b/>
          <w:sz w:val="28"/>
          <w:szCs w:val="28"/>
        </w:rPr>
        <w:t>5</w:t>
      </w:r>
      <w:r w:rsidR="00D34E2C" w:rsidRPr="00D34E2C">
        <w:rPr>
          <w:b/>
          <w:sz w:val="28"/>
          <w:szCs w:val="28"/>
        </w:rPr>
        <w:t xml:space="preserve"> СОЗЫВА</w:t>
      </w:r>
    </w:p>
    <w:p w:rsidR="00D34E2C" w:rsidRPr="00D34E2C" w:rsidRDefault="00D34E2C" w:rsidP="00D34E2C">
      <w:pPr>
        <w:jc w:val="center"/>
        <w:rPr>
          <w:b/>
          <w:sz w:val="28"/>
          <w:szCs w:val="28"/>
        </w:rPr>
      </w:pPr>
    </w:p>
    <w:p w:rsidR="00D34E2C" w:rsidRDefault="00D34E2C" w:rsidP="00D34E2C">
      <w:pPr>
        <w:jc w:val="center"/>
        <w:rPr>
          <w:b/>
          <w:sz w:val="28"/>
          <w:szCs w:val="28"/>
        </w:rPr>
      </w:pPr>
      <w:r w:rsidRPr="00D34E2C">
        <w:rPr>
          <w:b/>
          <w:sz w:val="32"/>
          <w:szCs w:val="32"/>
        </w:rPr>
        <w:t>РЕШЕНИЕ</w:t>
      </w:r>
    </w:p>
    <w:p w:rsidR="00A755F4" w:rsidRPr="00A755F4" w:rsidRDefault="00A755F4" w:rsidP="00D34E2C">
      <w:pPr>
        <w:jc w:val="center"/>
        <w:rPr>
          <w:b/>
          <w:sz w:val="28"/>
          <w:szCs w:val="28"/>
        </w:rPr>
      </w:pPr>
    </w:p>
    <w:p w:rsidR="00D34E2C" w:rsidRPr="00D34E2C" w:rsidRDefault="00A755F4" w:rsidP="00B42EDA">
      <w:pPr>
        <w:jc w:val="both"/>
        <w:rPr>
          <w:sz w:val="28"/>
          <w:szCs w:val="28"/>
        </w:rPr>
      </w:pPr>
      <w:r w:rsidRPr="00A755F4">
        <w:rPr>
          <w:sz w:val="28"/>
          <w:szCs w:val="28"/>
        </w:rPr>
        <w:t>07 августа</w:t>
      </w:r>
      <w:r w:rsidR="00D34E2C" w:rsidRPr="00A755F4">
        <w:rPr>
          <w:sz w:val="28"/>
          <w:szCs w:val="28"/>
        </w:rPr>
        <w:t xml:space="preserve"> года</w:t>
      </w:r>
      <w:r w:rsidR="004F2D99" w:rsidRPr="00A755F4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="00D34E2C" w:rsidRPr="00D34E2C">
        <w:rPr>
          <w:sz w:val="28"/>
          <w:szCs w:val="28"/>
        </w:rPr>
        <w:t xml:space="preserve">№ </w:t>
      </w:r>
      <w:r>
        <w:rPr>
          <w:sz w:val="28"/>
          <w:szCs w:val="28"/>
        </w:rPr>
        <w:t>114</w:t>
      </w:r>
    </w:p>
    <w:p w:rsidR="00D34E2C" w:rsidRPr="00D34E2C" w:rsidRDefault="00D34E2C" w:rsidP="00D34E2C">
      <w:pPr>
        <w:jc w:val="center"/>
        <w:rPr>
          <w:sz w:val="22"/>
          <w:szCs w:val="22"/>
        </w:rPr>
      </w:pPr>
      <w:r w:rsidRPr="00D34E2C">
        <w:rPr>
          <w:sz w:val="22"/>
          <w:szCs w:val="22"/>
        </w:rPr>
        <w:t xml:space="preserve">станица </w:t>
      </w:r>
      <w:proofErr w:type="spellStart"/>
      <w:r w:rsidRPr="00D34E2C">
        <w:rPr>
          <w:sz w:val="22"/>
          <w:szCs w:val="22"/>
        </w:rPr>
        <w:t>Бжедуховская</w:t>
      </w:r>
      <w:proofErr w:type="spellEnd"/>
    </w:p>
    <w:p w:rsidR="00D34E2C" w:rsidRPr="00D34E2C" w:rsidRDefault="00D34E2C" w:rsidP="00D34E2C">
      <w:pPr>
        <w:jc w:val="center"/>
        <w:rPr>
          <w:sz w:val="22"/>
          <w:szCs w:val="22"/>
        </w:rPr>
      </w:pPr>
      <w:r w:rsidRPr="00D34E2C">
        <w:rPr>
          <w:sz w:val="22"/>
          <w:szCs w:val="22"/>
        </w:rPr>
        <w:t>Краснодарский край</w:t>
      </w:r>
    </w:p>
    <w:p w:rsidR="0095149D" w:rsidRDefault="0095149D" w:rsidP="00D34E2C">
      <w:pPr>
        <w:pStyle w:val="a5"/>
        <w:ind w:right="851"/>
        <w:rPr>
          <w:rFonts w:ascii="Times New Roman" w:hAnsi="Times New Roman"/>
          <w:b/>
          <w:sz w:val="28"/>
          <w:szCs w:val="28"/>
        </w:rPr>
      </w:pPr>
    </w:p>
    <w:p w:rsidR="00B4022A" w:rsidRDefault="005E3F2F" w:rsidP="00D34E2C">
      <w:pPr>
        <w:jc w:val="center"/>
        <w:rPr>
          <w:b/>
          <w:sz w:val="28"/>
          <w:szCs w:val="28"/>
        </w:rPr>
      </w:pPr>
      <w:bookmarkStart w:id="0" w:name="_GoBack"/>
      <w:r w:rsidRPr="00B4022A">
        <w:rPr>
          <w:b/>
          <w:sz w:val="28"/>
          <w:szCs w:val="28"/>
        </w:rPr>
        <w:t>О</w:t>
      </w:r>
      <w:bookmarkEnd w:id="0"/>
      <w:r w:rsidR="004F2D99" w:rsidRPr="00B4022A">
        <w:rPr>
          <w:b/>
          <w:sz w:val="28"/>
          <w:szCs w:val="28"/>
        </w:rPr>
        <w:t xml:space="preserve"> внесении изменений в решение Совета Бжедуховского сельского поселения Белореченского муниципального района Краснодарского края от 22.01.2010 г. № 22 «Об утверждении Правил создания, содержания и охраны зеленых насаждений, находящихся </w:t>
      </w:r>
    </w:p>
    <w:p w:rsidR="005E3F2F" w:rsidRPr="00B4022A" w:rsidRDefault="004F2D99" w:rsidP="00D34E2C">
      <w:pPr>
        <w:jc w:val="center"/>
        <w:rPr>
          <w:b/>
          <w:sz w:val="28"/>
        </w:rPr>
      </w:pPr>
      <w:r w:rsidRPr="00B4022A">
        <w:rPr>
          <w:b/>
          <w:sz w:val="28"/>
          <w:szCs w:val="28"/>
        </w:rPr>
        <w:t>на территории Бжедуховского сельского поселения»</w:t>
      </w:r>
    </w:p>
    <w:p w:rsidR="005E3F2F" w:rsidRDefault="005E3F2F" w:rsidP="005E3F2F">
      <w:pPr>
        <w:rPr>
          <w:sz w:val="28"/>
          <w:szCs w:val="28"/>
        </w:rPr>
      </w:pPr>
    </w:p>
    <w:p w:rsidR="005E3F2F" w:rsidRDefault="005E3F2F" w:rsidP="005E3F2F">
      <w:pPr>
        <w:rPr>
          <w:sz w:val="28"/>
          <w:szCs w:val="28"/>
        </w:rPr>
      </w:pPr>
    </w:p>
    <w:p w:rsidR="008D1C0F" w:rsidRDefault="005E3F2F" w:rsidP="008D1C0F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приведения нормативных актов в</w:t>
      </w:r>
      <w:r w:rsidR="00B4022A" w:rsidRPr="00C9697E">
        <w:rPr>
          <w:sz w:val="28"/>
          <w:szCs w:val="28"/>
        </w:rPr>
        <w:t xml:space="preserve"> соответствие с действующим</w:t>
      </w:r>
      <w:r w:rsidR="00B4022A">
        <w:rPr>
          <w:sz w:val="28"/>
          <w:szCs w:val="28"/>
        </w:rPr>
        <w:t xml:space="preserve"> </w:t>
      </w:r>
      <w:r w:rsidR="00B4022A" w:rsidRPr="001A6306">
        <w:rPr>
          <w:sz w:val="28"/>
          <w:szCs w:val="28"/>
        </w:rPr>
        <w:t>законодательством</w:t>
      </w:r>
      <w:r w:rsidR="00B402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4022A">
        <w:rPr>
          <w:sz w:val="28"/>
          <w:szCs w:val="28"/>
        </w:rPr>
        <w:t>руководствуясь Федеральным законом от 10</w:t>
      </w:r>
      <w:r>
        <w:rPr>
          <w:sz w:val="28"/>
          <w:szCs w:val="28"/>
        </w:rPr>
        <w:t xml:space="preserve"> </w:t>
      </w:r>
      <w:r w:rsidR="00B4022A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</w:t>
      </w:r>
      <w:r w:rsidR="00B4022A">
        <w:rPr>
          <w:sz w:val="28"/>
          <w:szCs w:val="28"/>
        </w:rPr>
        <w:t>02</w:t>
      </w:r>
      <w:r>
        <w:rPr>
          <w:sz w:val="28"/>
          <w:szCs w:val="28"/>
        </w:rPr>
        <w:t xml:space="preserve"> года №</w:t>
      </w:r>
      <w:r w:rsidR="00B4022A">
        <w:rPr>
          <w:sz w:val="28"/>
          <w:szCs w:val="28"/>
        </w:rPr>
        <w:t>7</w:t>
      </w:r>
      <w:r>
        <w:rPr>
          <w:sz w:val="28"/>
          <w:szCs w:val="28"/>
        </w:rPr>
        <w:t>-</w:t>
      </w:r>
      <w:r w:rsidR="00B4022A">
        <w:rPr>
          <w:sz w:val="28"/>
          <w:szCs w:val="28"/>
        </w:rPr>
        <w:t>Ф</w:t>
      </w:r>
      <w:r>
        <w:rPr>
          <w:sz w:val="28"/>
          <w:szCs w:val="28"/>
        </w:rPr>
        <w:t>З «</w:t>
      </w:r>
      <w:r w:rsidR="00B4022A">
        <w:rPr>
          <w:sz w:val="28"/>
          <w:szCs w:val="28"/>
        </w:rPr>
        <w:t>Об охране окружающей среды</w:t>
      </w:r>
      <w:r>
        <w:rPr>
          <w:sz w:val="28"/>
          <w:szCs w:val="28"/>
        </w:rPr>
        <w:t>»,</w:t>
      </w:r>
      <w:r w:rsidR="00B4022A">
        <w:rPr>
          <w:sz w:val="28"/>
          <w:szCs w:val="28"/>
        </w:rPr>
        <w:t xml:space="preserve"> Федеральным законом от </w:t>
      </w:r>
      <w:r w:rsidR="00A755F4" w:rsidRPr="00A850D9">
        <w:rPr>
          <w:sz w:val="28"/>
          <w:szCs w:val="28"/>
        </w:rPr>
        <w:t>20 марта 2025 г. № 33-ФЗ "Об общих принципах организации местного самоуправления в единой системе публичной власти</w:t>
      </w:r>
      <w:r w:rsidR="00B4022A">
        <w:rPr>
          <w:sz w:val="28"/>
          <w:szCs w:val="28"/>
        </w:rPr>
        <w:t>»,</w:t>
      </w:r>
      <w:r>
        <w:rPr>
          <w:sz w:val="28"/>
          <w:szCs w:val="28"/>
        </w:rPr>
        <w:t xml:space="preserve"> статьей </w:t>
      </w:r>
      <w:r w:rsidR="00A755F4">
        <w:rPr>
          <w:sz w:val="28"/>
          <w:szCs w:val="28"/>
        </w:rPr>
        <w:t>9</w:t>
      </w:r>
      <w:r w:rsidR="00D34E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Устава </w:t>
      </w:r>
      <w:r w:rsidR="00D34E2C">
        <w:rPr>
          <w:sz w:val="28"/>
          <w:szCs w:val="28"/>
        </w:rPr>
        <w:t>Бжедуховского</w:t>
      </w:r>
      <w:r w:rsidR="008D1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Белореченского </w:t>
      </w:r>
      <w:r w:rsidR="008D1C0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8D1C0F">
        <w:rPr>
          <w:sz w:val="28"/>
          <w:szCs w:val="28"/>
        </w:rPr>
        <w:t xml:space="preserve"> Краснодарского края</w:t>
      </w:r>
      <w:r w:rsidR="00B4022A">
        <w:rPr>
          <w:sz w:val="28"/>
          <w:szCs w:val="28"/>
        </w:rPr>
        <w:t>, С</w:t>
      </w:r>
      <w:r w:rsidR="008D1C0F">
        <w:rPr>
          <w:sz w:val="28"/>
          <w:szCs w:val="28"/>
        </w:rPr>
        <w:t>овет</w:t>
      </w:r>
      <w:r>
        <w:rPr>
          <w:sz w:val="28"/>
          <w:szCs w:val="28"/>
        </w:rPr>
        <w:t xml:space="preserve"> </w:t>
      </w:r>
      <w:r w:rsidR="008D1C0F">
        <w:rPr>
          <w:sz w:val="28"/>
          <w:szCs w:val="28"/>
        </w:rPr>
        <w:t>Бжедуховского сельского поселения Белореченского муниципального района</w:t>
      </w:r>
      <w:proofErr w:type="gramEnd"/>
      <w:r w:rsidR="008D1C0F">
        <w:rPr>
          <w:sz w:val="28"/>
          <w:szCs w:val="28"/>
        </w:rPr>
        <w:t xml:space="preserve"> Краснодарского края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5E3F2F" w:rsidRPr="008D1C0F" w:rsidRDefault="005E3F2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 xml:space="preserve">1. Внести в решение Совета </w:t>
      </w:r>
      <w:r w:rsidR="00D34E2C" w:rsidRPr="008D1C0F">
        <w:rPr>
          <w:sz w:val="28"/>
          <w:szCs w:val="28"/>
        </w:rPr>
        <w:t>Бжедуховского</w:t>
      </w:r>
      <w:r w:rsidRPr="008D1C0F">
        <w:rPr>
          <w:sz w:val="28"/>
          <w:szCs w:val="28"/>
        </w:rPr>
        <w:t xml:space="preserve"> сельского поселения Белореченского района </w:t>
      </w:r>
      <w:r w:rsidR="008522CE" w:rsidRPr="008D1C0F">
        <w:rPr>
          <w:sz w:val="28"/>
          <w:szCs w:val="28"/>
        </w:rPr>
        <w:t xml:space="preserve">от </w:t>
      </w:r>
      <w:r w:rsidR="008D1C0F" w:rsidRPr="008D1C0F">
        <w:rPr>
          <w:sz w:val="28"/>
          <w:szCs w:val="28"/>
        </w:rPr>
        <w:t>22 января 2010</w:t>
      </w:r>
      <w:r w:rsidR="008522CE" w:rsidRPr="008D1C0F">
        <w:rPr>
          <w:sz w:val="28"/>
          <w:szCs w:val="28"/>
        </w:rPr>
        <w:t xml:space="preserve"> года  №</w:t>
      </w:r>
      <w:r w:rsidR="00D34E2C" w:rsidRPr="008D1C0F">
        <w:rPr>
          <w:sz w:val="28"/>
          <w:szCs w:val="28"/>
        </w:rPr>
        <w:t xml:space="preserve"> 2</w:t>
      </w:r>
      <w:r w:rsidR="008D1C0F" w:rsidRPr="008D1C0F">
        <w:rPr>
          <w:sz w:val="28"/>
          <w:szCs w:val="28"/>
        </w:rPr>
        <w:t>2</w:t>
      </w:r>
      <w:r w:rsidR="008522CE" w:rsidRPr="008D1C0F">
        <w:rPr>
          <w:sz w:val="28"/>
          <w:szCs w:val="28"/>
        </w:rPr>
        <w:t xml:space="preserve"> «</w:t>
      </w:r>
      <w:r w:rsidR="008D1C0F" w:rsidRPr="008D1C0F">
        <w:rPr>
          <w:sz w:val="28"/>
          <w:szCs w:val="28"/>
        </w:rPr>
        <w:t>Об утверждении Правил создания, содержания и охраны зеленых насаждений, находящихся</w:t>
      </w:r>
      <w:r w:rsidR="008D1C0F">
        <w:rPr>
          <w:sz w:val="28"/>
          <w:szCs w:val="28"/>
        </w:rPr>
        <w:t xml:space="preserve"> </w:t>
      </w:r>
      <w:r w:rsidR="008D1C0F" w:rsidRPr="008D1C0F">
        <w:rPr>
          <w:sz w:val="28"/>
          <w:szCs w:val="28"/>
        </w:rPr>
        <w:t>на территории Бжедуховского сельского поселения</w:t>
      </w:r>
      <w:r w:rsidR="008522CE" w:rsidRPr="008D1C0F">
        <w:rPr>
          <w:sz w:val="28"/>
          <w:szCs w:val="28"/>
        </w:rPr>
        <w:t xml:space="preserve">» </w:t>
      </w:r>
      <w:r w:rsidRPr="008D1C0F">
        <w:rPr>
          <w:sz w:val="28"/>
          <w:szCs w:val="28"/>
        </w:rPr>
        <w:t>следующие изменения:</w:t>
      </w:r>
    </w:p>
    <w:p w:rsidR="008D1C0F" w:rsidRDefault="005E3F2F" w:rsidP="008D1C0F">
      <w:pPr>
        <w:ind w:firstLine="567"/>
        <w:jc w:val="both"/>
        <w:rPr>
          <w:sz w:val="28"/>
          <w:szCs w:val="28"/>
        </w:rPr>
      </w:pPr>
      <w:r w:rsidRPr="00A740E5">
        <w:rPr>
          <w:sz w:val="28"/>
          <w:szCs w:val="28"/>
        </w:rPr>
        <w:t>1</w:t>
      </w:r>
      <w:r w:rsidR="008522CE" w:rsidRPr="00A740E5">
        <w:rPr>
          <w:sz w:val="28"/>
          <w:szCs w:val="28"/>
        </w:rPr>
        <w:t>.1.</w:t>
      </w:r>
      <w:r w:rsidRPr="00A740E5">
        <w:rPr>
          <w:sz w:val="28"/>
          <w:szCs w:val="28"/>
        </w:rPr>
        <w:t xml:space="preserve"> </w:t>
      </w:r>
      <w:r w:rsidR="005B0D27" w:rsidRPr="00A740E5">
        <w:rPr>
          <w:sz w:val="28"/>
          <w:szCs w:val="28"/>
        </w:rPr>
        <w:t>р</w:t>
      </w:r>
      <w:r w:rsidR="00985441" w:rsidRPr="00A740E5">
        <w:rPr>
          <w:sz w:val="28"/>
          <w:szCs w:val="28"/>
        </w:rPr>
        <w:t>аздел</w:t>
      </w:r>
      <w:r w:rsidR="00E43B34" w:rsidRPr="00A740E5">
        <w:rPr>
          <w:sz w:val="28"/>
          <w:szCs w:val="28"/>
        </w:rPr>
        <w:t xml:space="preserve"> </w:t>
      </w:r>
      <w:r w:rsidR="008D1C0F">
        <w:rPr>
          <w:sz w:val="28"/>
          <w:szCs w:val="28"/>
        </w:rPr>
        <w:t>6</w:t>
      </w:r>
      <w:r w:rsidR="00985441" w:rsidRPr="00A740E5">
        <w:rPr>
          <w:sz w:val="28"/>
          <w:szCs w:val="28"/>
        </w:rPr>
        <w:t xml:space="preserve"> приложения дополнить пункт</w:t>
      </w:r>
      <w:r w:rsidR="008D1C0F">
        <w:rPr>
          <w:sz w:val="28"/>
          <w:szCs w:val="28"/>
        </w:rPr>
        <w:t>ами</w:t>
      </w:r>
      <w:r w:rsidR="00985441" w:rsidRPr="00A740E5">
        <w:rPr>
          <w:sz w:val="28"/>
          <w:szCs w:val="28"/>
        </w:rPr>
        <w:t xml:space="preserve"> </w:t>
      </w:r>
      <w:r w:rsidR="008D1C0F">
        <w:rPr>
          <w:sz w:val="28"/>
          <w:szCs w:val="28"/>
        </w:rPr>
        <w:t>6.7, 6.8, 6.9</w:t>
      </w:r>
      <w:r w:rsidR="00985441" w:rsidRPr="00A740E5">
        <w:rPr>
          <w:sz w:val="28"/>
          <w:szCs w:val="28"/>
        </w:rPr>
        <w:t xml:space="preserve"> следующего содержания:</w:t>
      </w:r>
    </w:p>
    <w:p w:rsidR="008D1C0F" w:rsidRDefault="00985441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«</w:t>
      </w:r>
      <w:r w:rsidR="008D1C0F" w:rsidRPr="008D1C0F">
        <w:rPr>
          <w:sz w:val="28"/>
          <w:szCs w:val="28"/>
        </w:rPr>
        <w:t>6.7</w:t>
      </w:r>
      <w:r w:rsidRPr="008D1C0F">
        <w:rPr>
          <w:sz w:val="28"/>
          <w:szCs w:val="28"/>
        </w:rPr>
        <w:t xml:space="preserve">. </w:t>
      </w:r>
      <w:r w:rsidR="008D1C0F" w:rsidRPr="008D1C0F">
        <w:rPr>
          <w:sz w:val="28"/>
          <w:szCs w:val="28"/>
        </w:rPr>
        <w:t>В соответствии с настоящими Правилами средства для компенсационного озеленения расходуются на воспроизводство зеленых насаждений взамен уничтоженных или поврежденных, в том числе на финансирование следующих работ: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 xml:space="preserve">- приобретение (заготовка) и доставка посадочного материала, включая выкапывание саженцев деревьев и кустарников, погрузку на автотранспорт и разгрузку, упаковку </w:t>
      </w:r>
      <w:proofErr w:type="spellStart"/>
      <w:r w:rsidRPr="008D1C0F">
        <w:rPr>
          <w:sz w:val="28"/>
          <w:szCs w:val="28"/>
        </w:rPr>
        <w:t>комов</w:t>
      </w:r>
      <w:proofErr w:type="spellEnd"/>
      <w:r w:rsidRPr="008D1C0F">
        <w:rPr>
          <w:sz w:val="28"/>
          <w:szCs w:val="28"/>
        </w:rPr>
        <w:t xml:space="preserve"> деревьев, оплату стоимости приобретаемых для компенсационного озеленения саженцев и семян;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lastRenderedPageBreak/>
        <w:t xml:space="preserve">- подготовка почвы для устройства газона и посадка деревьев и кустарников, включая планировку, вспашку, </w:t>
      </w:r>
      <w:proofErr w:type="spellStart"/>
      <w:r w:rsidRPr="008D1C0F">
        <w:rPr>
          <w:sz w:val="28"/>
          <w:szCs w:val="28"/>
        </w:rPr>
        <w:t>дискование</w:t>
      </w:r>
      <w:proofErr w:type="spellEnd"/>
      <w:r w:rsidRPr="008D1C0F">
        <w:rPr>
          <w:sz w:val="28"/>
          <w:szCs w:val="28"/>
        </w:rPr>
        <w:t>, рыхление почвы фрезой, перекопку, боронование, разравнивание почвы;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рытье ям и канав (траншей) для посадки деревьев и кустарников;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замена грунта на 25%, 50% или 100% при посадке деревьев, кустарников и устройстве газонов;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 xml:space="preserve">- укрепление откосов с применением </w:t>
      </w:r>
      <w:proofErr w:type="spellStart"/>
      <w:r w:rsidRPr="008D1C0F">
        <w:rPr>
          <w:sz w:val="28"/>
          <w:szCs w:val="28"/>
        </w:rPr>
        <w:t>биоматов</w:t>
      </w:r>
      <w:proofErr w:type="spellEnd"/>
      <w:r w:rsidRPr="008D1C0F">
        <w:rPr>
          <w:sz w:val="28"/>
          <w:szCs w:val="28"/>
        </w:rPr>
        <w:t xml:space="preserve">, деревянной решетки, </w:t>
      </w:r>
      <w:proofErr w:type="spellStart"/>
      <w:r w:rsidRPr="008D1C0F">
        <w:rPr>
          <w:sz w:val="28"/>
          <w:szCs w:val="28"/>
        </w:rPr>
        <w:t>одерновки</w:t>
      </w:r>
      <w:proofErr w:type="spellEnd"/>
      <w:r w:rsidRPr="008D1C0F">
        <w:rPr>
          <w:sz w:val="28"/>
          <w:szCs w:val="28"/>
        </w:rPr>
        <w:t>, включая стоимость дерна;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внесение в почву органических и минеральных удобрений при подготовке посадочных мест и устройстве газонов;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посадка деревьев и кустарников в готовые ямы и траншеи;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устройство прикорневого полива (укладка поливочного водопровода, устройство приствольных лунок);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 xml:space="preserve">- посев семян трав, включая </w:t>
      </w:r>
      <w:proofErr w:type="spellStart"/>
      <w:r w:rsidRPr="008D1C0F">
        <w:rPr>
          <w:sz w:val="28"/>
          <w:szCs w:val="28"/>
        </w:rPr>
        <w:t>гидропосев</w:t>
      </w:r>
      <w:proofErr w:type="spellEnd"/>
      <w:r w:rsidRPr="008D1C0F">
        <w:rPr>
          <w:sz w:val="28"/>
          <w:szCs w:val="28"/>
        </w:rPr>
        <w:t>, укладка дерна;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работы по вертикальному озеленению;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полив газонов, деревьев, кустарников при посадке;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 xml:space="preserve">- удаление не прижившихся в течение года после посадки деревьев и кустарников в пределах норм </w:t>
      </w:r>
      <w:proofErr w:type="gramStart"/>
      <w:r w:rsidRPr="008D1C0F">
        <w:rPr>
          <w:sz w:val="28"/>
          <w:szCs w:val="28"/>
        </w:rPr>
        <w:t>отпада</w:t>
      </w:r>
      <w:proofErr w:type="gramEnd"/>
      <w:r w:rsidRPr="008D1C0F">
        <w:rPr>
          <w:sz w:val="28"/>
          <w:szCs w:val="28"/>
        </w:rPr>
        <w:t xml:space="preserve"> в </w:t>
      </w:r>
      <w:proofErr w:type="spellStart"/>
      <w:r w:rsidRPr="008D1C0F">
        <w:rPr>
          <w:sz w:val="28"/>
          <w:szCs w:val="28"/>
        </w:rPr>
        <w:t>послепосадочный</w:t>
      </w:r>
      <w:proofErr w:type="spellEnd"/>
      <w:r w:rsidRPr="008D1C0F">
        <w:rPr>
          <w:sz w:val="28"/>
          <w:szCs w:val="28"/>
        </w:rPr>
        <w:t xml:space="preserve"> период, подсев семян газонных трав;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погрузка и вывоз мусора;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уход за зелеными насаждениями в течение года после посадки, в том числе полив, рыхление почвы, внесение минеральных, органических удобрений и стимуляторов роста, оправка приствольных лунок, прополка сорняков, обрезка (стрижка) деревьев и кустарников, оправка саженцев, оправка и замена кольев;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разработка и согласование исходно-разрешительной и проектно-сметной документации компенсационного озеленения, подготовка схем размещения посадок древесно-кустарниковых насаждений и их согласование с уполномоченными органами. При этом стоимость проектной документации не должна превышать 10% стоимости работ;</w:t>
      </w:r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>- работы по подготовке территории для компенсационного озеленения (валка сухостоя, корчевка пней, планировка территории, устройство поливочного водопровода и др.) в размере не более 70% общей стоимости работ.</w:t>
      </w:r>
      <w:bookmarkStart w:id="1" w:name="sub_10103"/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8D1C0F">
        <w:rPr>
          <w:sz w:val="28"/>
          <w:szCs w:val="28"/>
        </w:rPr>
        <w:t>. Использование сре</w:t>
      </w:r>
      <w:proofErr w:type="gramStart"/>
      <w:r w:rsidRPr="008D1C0F">
        <w:rPr>
          <w:sz w:val="28"/>
          <w:szCs w:val="28"/>
        </w:rPr>
        <w:t>дств дл</w:t>
      </w:r>
      <w:proofErr w:type="gramEnd"/>
      <w:r w:rsidRPr="008D1C0F">
        <w:rPr>
          <w:sz w:val="28"/>
          <w:szCs w:val="28"/>
        </w:rPr>
        <w:t>я компенсационного озеленения в иных целях не допускается.</w:t>
      </w:r>
      <w:bookmarkEnd w:id="1"/>
    </w:p>
    <w:p w:rsidR="008D1C0F" w:rsidRDefault="008D1C0F" w:rsidP="008D1C0F">
      <w:pPr>
        <w:ind w:firstLine="567"/>
        <w:jc w:val="both"/>
        <w:rPr>
          <w:sz w:val="28"/>
          <w:szCs w:val="28"/>
        </w:rPr>
      </w:pPr>
      <w:r w:rsidRPr="008D1C0F">
        <w:rPr>
          <w:sz w:val="28"/>
          <w:szCs w:val="28"/>
        </w:rPr>
        <w:t xml:space="preserve">Остатки средств для компенсационного озеленения, не использованные в текущем финансовом году, направляются на увеличение объемов бюджетных </w:t>
      </w:r>
      <w:proofErr w:type="gramStart"/>
      <w:r w:rsidRPr="008D1C0F">
        <w:rPr>
          <w:sz w:val="28"/>
          <w:szCs w:val="28"/>
        </w:rPr>
        <w:t>ассигнований</w:t>
      </w:r>
      <w:proofErr w:type="gramEnd"/>
      <w:r w:rsidRPr="008D1C0F">
        <w:rPr>
          <w:sz w:val="28"/>
          <w:szCs w:val="28"/>
        </w:rPr>
        <w:t xml:space="preserve"> на компенсационное озеленение в очередном финансовом году.</w:t>
      </w:r>
    </w:p>
    <w:p w:rsidR="009C24E7" w:rsidRPr="008D1C0F" w:rsidRDefault="008D1C0F" w:rsidP="008D1C0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6.9</w:t>
      </w:r>
      <w:r w:rsidRPr="008D1C0F">
        <w:rPr>
          <w:sz w:val="28"/>
          <w:szCs w:val="28"/>
        </w:rPr>
        <w:t>. Ежегодно при утверждении сметы расходов организацией, содержащей объекты озеленения, определяется потребность в финансировании работ для компенсационного озеленения по основным направлениям (проектирование, озеленение, благоустройство и подготовка территории).</w:t>
      </w:r>
      <w:r w:rsidR="009C24E7" w:rsidRPr="008D1C0F">
        <w:rPr>
          <w:sz w:val="28"/>
          <w:szCs w:val="28"/>
        </w:rPr>
        <w:t>"</w:t>
      </w:r>
      <w:r w:rsidR="004F0E54" w:rsidRPr="008D1C0F">
        <w:rPr>
          <w:sz w:val="28"/>
          <w:szCs w:val="28"/>
        </w:rPr>
        <w:t>.</w:t>
      </w:r>
    </w:p>
    <w:p w:rsidR="002B7B5B" w:rsidRDefault="002B7B5B" w:rsidP="00172667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2. </w:t>
      </w:r>
      <w:r w:rsidR="00D61C62">
        <w:rPr>
          <w:b w:val="0"/>
          <w:sz w:val="28"/>
          <w:szCs w:val="28"/>
        </w:rPr>
        <w:t>Н</w:t>
      </w:r>
      <w:r>
        <w:rPr>
          <w:b w:val="0"/>
          <w:sz w:val="28"/>
          <w:szCs w:val="28"/>
        </w:rPr>
        <w:t xml:space="preserve">ачальнику общего отдела администрации </w:t>
      </w:r>
      <w:r w:rsidR="00BA61BB">
        <w:rPr>
          <w:b w:val="0"/>
          <w:sz w:val="28"/>
          <w:szCs w:val="28"/>
        </w:rPr>
        <w:t>Бжедуховского</w:t>
      </w:r>
      <w:r>
        <w:rPr>
          <w:b w:val="0"/>
          <w:sz w:val="28"/>
          <w:szCs w:val="28"/>
        </w:rPr>
        <w:t xml:space="preserve"> сельского поселения Белореченского р</w:t>
      </w:r>
      <w:r w:rsidR="00626586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>йона (</w:t>
      </w:r>
      <w:r w:rsidR="00BA61BB">
        <w:rPr>
          <w:b w:val="0"/>
          <w:sz w:val="28"/>
          <w:szCs w:val="28"/>
        </w:rPr>
        <w:t>Ушанев</w:t>
      </w:r>
      <w:r w:rsidR="00A755F4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>) обнародовать настоящее решение в  установленн</w:t>
      </w:r>
      <w:r w:rsidR="00D61C62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м порядк</w:t>
      </w:r>
      <w:r w:rsidR="00D61C62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.</w:t>
      </w:r>
    </w:p>
    <w:p w:rsidR="002B7B5B" w:rsidRPr="00D30645" w:rsidRDefault="002B7B5B" w:rsidP="00172667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Настоящее решение вступает в силу </w:t>
      </w:r>
      <w:r w:rsidR="00D30645" w:rsidRPr="00D30645">
        <w:rPr>
          <w:b w:val="0"/>
          <w:sz w:val="28"/>
        </w:rPr>
        <w:t xml:space="preserve">со дня его </w:t>
      </w:r>
      <w:r w:rsidR="00D30645" w:rsidRPr="00D30645">
        <w:rPr>
          <w:b w:val="0"/>
          <w:sz w:val="28"/>
          <w:szCs w:val="28"/>
        </w:rPr>
        <w:t>официального опубликования</w:t>
      </w:r>
      <w:r w:rsidRPr="00D30645">
        <w:rPr>
          <w:b w:val="0"/>
          <w:sz w:val="28"/>
          <w:szCs w:val="28"/>
        </w:rPr>
        <w:t xml:space="preserve">. </w:t>
      </w:r>
    </w:p>
    <w:p w:rsidR="00BA61BB" w:rsidRDefault="00BA61BB" w:rsidP="00172667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</w:p>
    <w:p w:rsidR="00BA61BB" w:rsidRDefault="00BA61BB" w:rsidP="00172667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</w:p>
    <w:tbl>
      <w:tblPr>
        <w:tblW w:w="9748" w:type="dxa"/>
        <w:tblLook w:val="01E0"/>
      </w:tblPr>
      <w:tblGrid>
        <w:gridCol w:w="5070"/>
        <w:gridCol w:w="4678"/>
      </w:tblGrid>
      <w:tr w:rsidR="00BA61BB" w:rsidRPr="00BA61BB" w:rsidTr="00BA61BB">
        <w:trPr>
          <w:trHeight w:val="1560"/>
        </w:trPr>
        <w:tc>
          <w:tcPr>
            <w:tcW w:w="5070" w:type="dxa"/>
          </w:tcPr>
          <w:p w:rsidR="00BA61BB" w:rsidRPr="00BA61BB" w:rsidRDefault="00B42EDA" w:rsidP="00BA6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A61BB" w:rsidRPr="00BA61BB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</w:p>
          <w:p w:rsidR="00BA61BB" w:rsidRPr="00BA61BB" w:rsidRDefault="00BA61BB" w:rsidP="00BA61BB">
            <w:pPr>
              <w:ind w:right="176"/>
              <w:rPr>
                <w:sz w:val="28"/>
                <w:szCs w:val="28"/>
              </w:rPr>
            </w:pPr>
            <w:r w:rsidRPr="00BA61BB">
              <w:rPr>
                <w:sz w:val="28"/>
                <w:szCs w:val="28"/>
              </w:rPr>
              <w:t>Бжедуховского сельского поселения</w:t>
            </w:r>
          </w:p>
          <w:p w:rsidR="00BA61BB" w:rsidRPr="00BA61BB" w:rsidRDefault="00BA61BB" w:rsidP="00BA61BB">
            <w:pPr>
              <w:rPr>
                <w:sz w:val="28"/>
                <w:szCs w:val="28"/>
              </w:rPr>
            </w:pPr>
            <w:r w:rsidRPr="00BA61BB">
              <w:rPr>
                <w:sz w:val="28"/>
                <w:szCs w:val="28"/>
              </w:rPr>
              <w:t xml:space="preserve">Белореченского </w:t>
            </w:r>
            <w:r w:rsidR="008D1C0F">
              <w:rPr>
                <w:sz w:val="28"/>
                <w:szCs w:val="28"/>
              </w:rPr>
              <w:t xml:space="preserve">муниципального </w:t>
            </w:r>
            <w:r w:rsidRPr="00BA61BB">
              <w:rPr>
                <w:sz w:val="28"/>
                <w:szCs w:val="28"/>
              </w:rPr>
              <w:t>района</w:t>
            </w:r>
            <w:r w:rsidR="008D1C0F">
              <w:rPr>
                <w:sz w:val="28"/>
                <w:szCs w:val="28"/>
              </w:rPr>
              <w:t xml:space="preserve"> Краснодарского края</w:t>
            </w:r>
          </w:p>
          <w:p w:rsidR="00BA61BB" w:rsidRPr="00BA61BB" w:rsidRDefault="00B42EDA" w:rsidP="00B42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D1C0F">
              <w:rPr>
                <w:sz w:val="28"/>
                <w:szCs w:val="28"/>
              </w:rPr>
              <w:t xml:space="preserve">                                   </w:t>
            </w:r>
            <w:r>
              <w:rPr>
                <w:sz w:val="28"/>
                <w:szCs w:val="28"/>
              </w:rPr>
              <w:t>В.А. Схапцежук</w:t>
            </w:r>
          </w:p>
        </w:tc>
        <w:tc>
          <w:tcPr>
            <w:tcW w:w="4678" w:type="dxa"/>
          </w:tcPr>
          <w:p w:rsidR="00BA61BB" w:rsidRPr="00BA61BB" w:rsidRDefault="00BA61BB" w:rsidP="00BA61BB">
            <w:pPr>
              <w:rPr>
                <w:sz w:val="28"/>
                <w:szCs w:val="28"/>
              </w:rPr>
            </w:pPr>
            <w:r w:rsidRPr="00BA61BB">
              <w:rPr>
                <w:sz w:val="28"/>
                <w:szCs w:val="28"/>
              </w:rPr>
              <w:t>Председатель Совета</w:t>
            </w:r>
          </w:p>
          <w:p w:rsidR="00BA61BB" w:rsidRPr="00BA61BB" w:rsidRDefault="00BA61BB" w:rsidP="00BA61BB">
            <w:pPr>
              <w:tabs>
                <w:tab w:val="left" w:pos="4410"/>
              </w:tabs>
              <w:rPr>
                <w:sz w:val="28"/>
                <w:szCs w:val="28"/>
              </w:rPr>
            </w:pPr>
            <w:r w:rsidRPr="00BA61BB">
              <w:rPr>
                <w:sz w:val="28"/>
                <w:szCs w:val="28"/>
              </w:rPr>
              <w:t xml:space="preserve">Бжедуховского сельского поселения Белореченского </w:t>
            </w:r>
            <w:r w:rsidR="008D1C0F">
              <w:rPr>
                <w:sz w:val="28"/>
                <w:szCs w:val="28"/>
              </w:rPr>
              <w:t xml:space="preserve">муниципального </w:t>
            </w:r>
            <w:r w:rsidR="008D1C0F" w:rsidRPr="00BA61BB">
              <w:rPr>
                <w:sz w:val="28"/>
                <w:szCs w:val="28"/>
              </w:rPr>
              <w:t>района</w:t>
            </w:r>
            <w:r w:rsidR="008D1C0F">
              <w:rPr>
                <w:sz w:val="28"/>
                <w:szCs w:val="28"/>
              </w:rPr>
              <w:t xml:space="preserve"> Краснодарского края</w:t>
            </w:r>
          </w:p>
          <w:p w:rsidR="00BA61BB" w:rsidRPr="00BA61BB" w:rsidRDefault="00BA61BB" w:rsidP="00BA61BB">
            <w:pPr>
              <w:rPr>
                <w:sz w:val="28"/>
                <w:szCs w:val="28"/>
              </w:rPr>
            </w:pPr>
            <w:r w:rsidRPr="00BA61BB">
              <w:rPr>
                <w:sz w:val="28"/>
                <w:szCs w:val="28"/>
              </w:rPr>
              <w:t xml:space="preserve">                                </w:t>
            </w:r>
            <w:r w:rsidR="008D1C0F">
              <w:rPr>
                <w:sz w:val="28"/>
                <w:szCs w:val="28"/>
              </w:rPr>
              <w:t xml:space="preserve">       </w:t>
            </w:r>
            <w:r w:rsidRPr="00BA61BB">
              <w:rPr>
                <w:sz w:val="28"/>
                <w:szCs w:val="28"/>
              </w:rPr>
              <w:t xml:space="preserve">В.Р. </w:t>
            </w:r>
            <w:proofErr w:type="spellStart"/>
            <w:r w:rsidRPr="00BA61BB">
              <w:rPr>
                <w:sz w:val="28"/>
                <w:szCs w:val="28"/>
              </w:rPr>
              <w:t>Спичаков</w:t>
            </w:r>
            <w:proofErr w:type="spellEnd"/>
          </w:p>
          <w:p w:rsidR="00BA61BB" w:rsidRPr="00BA61BB" w:rsidRDefault="00BA61BB" w:rsidP="00BA61BB">
            <w:pPr>
              <w:rPr>
                <w:sz w:val="28"/>
                <w:szCs w:val="28"/>
              </w:rPr>
            </w:pPr>
          </w:p>
        </w:tc>
      </w:tr>
    </w:tbl>
    <w:p w:rsidR="002B7B5B" w:rsidRDefault="002B7B5B" w:rsidP="00BA61BB">
      <w:pPr>
        <w:rPr>
          <w:sz w:val="28"/>
          <w:szCs w:val="28"/>
        </w:rPr>
      </w:pPr>
    </w:p>
    <w:sectPr w:rsidR="002B7B5B" w:rsidSect="00B42EDA">
      <w:pgSz w:w="11906" w:h="16838" w:code="9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7AC" w:rsidRDefault="007327AC" w:rsidP="0095149D">
      <w:r>
        <w:separator/>
      </w:r>
    </w:p>
  </w:endnote>
  <w:endnote w:type="continuationSeparator" w:id="1">
    <w:p w:rsidR="007327AC" w:rsidRDefault="007327AC" w:rsidP="00951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7AC" w:rsidRDefault="007327AC" w:rsidP="0095149D">
      <w:r>
        <w:separator/>
      </w:r>
    </w:p>
  </w:footnote>
  <w:footnote w:type="continuationSeparator" w:id="1">
    <w:p w:rsidR="007327AC" w:rsidRDefault="007327AC" w:rsidP="009514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9217"/>
  </w:hdrShapeDefaults>
  <w:footnotePr>
    <w:footnote w:id="0"/>
    <w:footnote w:id="1"/>
  </w:footnotePr>
  <w:endnotePr>
    <w:endnote w:id="0"/>
    <w:endnote w:id="1"/>
  </w:endnotePr>
  <w:compat/>
  <w:rsids>
    <w:rsidRoot w:val="005E3F2F"/>
    <w:rsid w:val="000570E9"/>
    <w:rsid w:val="000C7369"/>
    <w:rsid w:val="00117C5C"/>
    <w:rsid w:val="00172667"/>
    <w:rsid w:val="0019360D"/>
    <w:rsid w:val="00223705"/>
    <w:rsid w:val="002B7B5B"/>
    <w:rsid w:val="00365E34"/>
    <w:rsid w:val="00373FFC"/>
    <w:rsid w:val="003D0332"/>
    <w:rsid w:val="003E5FF4"/>
    <w:rsid w:val="003F7357"/>
    <w:rsid w:val="00407A5D"/>
    <w:rsid w:val="00426365"/>
    <w:rsid w:val="004775A2"/>
    <w:rsid w:val="004D75EC"/>
    <w:rsid w:val="004F0E54"/>
    <w:rsid w:val="004F2D99"/>
    <w:rsid w:val="00567ACB"/>
    <w:rsid w:val="00571DF0"/>
    <w:rsid w:val="00575CF3"/>
    <w:rsid w:val="005B0D27"/>
    <w:rsid w:val="005C61B5"/>
    <w:rsid w:val="005E3F2F"/>
    <w:rsid w:val="005F228A"/>
    <w:rsid w:val="00626586"/>
    <w:rsid w:val="00641288"/>
    <w:rsid w:val="00651B55"/>
    <w:rsid w:val="006A2329"/>
    <w:rsid w:val="006A51C6"/>
    <w:rsid w:val="006D4E05"/>
    <w:rsid w:val="006F4418"/>
    <w:rsid w:val="007327AC"/>
    <w:rsid w:val="00734519"/>
    <w:rsid w:val="00750B35"/>
    <w:rsid w:val="007746E1"/>
    <w:rsid w:val="007A0266"/>
    <w:rsid w:val="007A061B"/>
    <w:rsid w:val="00827D73"/>
    <w:rsid w:val="00836080"/>
    <w:rsid w:val="008522CE"/>
    <w:rsid w:val="008B140A"/>
    <w:rsid w:val="008B6D5F"/>
    <w:rsid w:val="008D1C0F"/>
    <w:rsid w:val="008F0DFC"/>
    <w:rsid w:val="00935BA9"/>
    <w:rsid w:val="0095149D"/>
    <w:rsid w:val="00985441"/>
    <w:rsid w:val="009B1D94"/>
    <w:rsid w:val="009C24E7"/>
    <w:rsid w:val="009E3E99"/>
    <w:rsid w:val="00A740E5"/>
    <w:rsid w:val="00A755F4"/>
    <w:rsid w:val="00B4022A"/>
    <w:rsid w:val="00B42EDA"/>
    <w:rsid w:val="00B449DF"/>
    <w:rsid w:val="00B57840"/>
    <w:rsid w:val="00BA0A94"/>
    <w:rsid w:val="00BA61BB"/>
    <w:rsid w:val="00BB53AF"/>
    <w:rsid w:val="00BD51C4"/>
    <w:rsid w:val="00C11E96"/>
    <w:rsid w:val="00C417D8"/>
    <w:rsid w:val="00CD3FBF"/>
    <w:rsid w:val="00CF64E7"/>
    <w:rsid w:val="00D2553E"/>
    <w:rsid w:val="00D30645"/>
    <w:rsid w:val="00D34E2C"/>
    <w:rsid w:val="00D61C62"/>
    <w:rsid w:val="00D65FC7"/>
    <w:rsid w:val="00D9300D"/>
    <w:rsid w:val="00E24A16"/>
    <w:rsid w:val="00E43B34"/>
    <w:rsid w:val="00F0687D"/>
    <w:rsid w:val="00F75369"/>
    <w:rsid w:val="00FB2F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E3F2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E3F2F"/>
    <w:pPr>
      <w:spacing w:before="100" w:beforeAutospacing="1" w:after="100" w:afterAutospacing="1"/>
    </w:pPr>
  </w:style>
  <w:style w:type="paragraph" w:styleId="a5">
    <w:name w:val="Plain Text"/>
    <w:basedOn w:val="a"/>
    <w:link w:val="a6"/>
    <w:uiPriority w:val="99"/>
    <w:semiHidden/>
    <w:unhideWhenUsed/>
    <w:rsid w:val="005E3F2F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semiHidden/>
    <w:rsid w:val="005E3F2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5E3F2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9514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14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514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14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B7B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34E2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4E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E3F2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E3F2F"/>
    <w:pPr>
      <w:spacing w:before="100" w:beforeAutospacing="1" w:after="100" w:afterAutospacing="1"/>
    </w:pPr>
  </w:style>
  <w:style w:type="paragraph" w:styleId="a5">
    <w:name w:val="Plain Text"/>
    <w:basedOn w:val="a"/>
    <w:link w:val="a6"/>
    <w:uiPriority w:val="99"/>
    <w:semiHidden/>
    <w:unhideWhenUsed/>
    <w:rsid w:val="005E3F2F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semiHidden/>
    <w:rsid w:val="005E3F2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5E3F2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9514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14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514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14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B7B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34E2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4E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2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92845-525C-4A7D-8BCF-C6F3E9FB0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zaika</dc:creator>
  <cp:lastModifiedBy>SUPER</cp:lastModifiedBy>
  <cp:revision>43</cp:revision>
  <cp:lastPrinted>2025-11-17T08:17:00Z</cp:lastPrinted>
  <dcterms:created xsi:type="dcterms:W3CDTF">2019-06-14T12:25:00Z</dcterms:created>
  <dcterms:modified xsi:type="dcterms:W3CDTF">2026-10-02T04:38:00Z</dcterms:modified>
</cp:coreProperties>
</file>